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60A" w:rsidRDefault="00EF560A" w:rsidP="002C5134">
      <w:pPr>
        <w:spacing w:after="0" w:line="240" w:lineRule="auto"/>
        <w:ind w:left="120"/>
        <w:jc w:val="center"/>
        <w:rPr>
          <w:rFonts w:ascii="Times New Roman" w:hAnsi="Times New Roman" w:cs="Times New Roman"/>
          <w:b/>
          <w:color w:val="000000"/>
          <w:sz w:val="24"/>
          <w:szCs w:val="24"/>
          <w:lang w:val="ru-RU"/>
        </w:rPr>
        <w:sectPr w:rsidR="00EF560A" w:rsidSect="00EF560A">
          <w:pgSz w:w="11906" w:h="16383"/>
          <w:pgMar w:top="0" w:right="0" w:bottom="0" w:left="0" w:header="720" w:footer="720" w:gutter="0"/>
          <w:cols w:space="720"/>
        </w:sectPr>
      </w:pPr>
      <w:bookmarkStart w:id="0" w:name="block-55879247"/>
      <w:bookmarkStart w:id="1" w:name="block-56101398"/>
      <w:bookmarkStart w:id="2" w:name="block-54820750"/>
      <w:r>
        <w:rPr>
          <w:rFonts w:ascii="Times New Roman" w:hAnsi="Times New Roman" w:cs="Times New Roman"/>
          <w:b/>
          <w:noProof/>
          <w:color w:val="000000"/>
          <w:sz w:val="24"/>
          <w:szCs w:val="24"/>
          <w:lang w:val="ru-RU" w:eastAsia="ru-RU"/>
        </w:rPr>
        <w:drawing>
          <wp:inline distT="0" distB="0" distL="0" distR="0" wp14:anchorId="7E6ED90F" wp14:editId="7D8A1C37">
            <wp:extent cx="7543800" cy="10363200"/>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7498" cy="10368280"/>
                    </a:xfrm>
                    <a:prstGeom prst="rect">
                      <a:avLst/>
                    </a:prstGeom>
                    <a:noFill/>
                    <a:ln>
                      <a:noFill/>
                    </a:ln>
                  </pic:spPr>
                </pic:pic>
              </a:graphicData>
            </a:graphic>
          </wp:inline>
        </w:drawing>
      </w:r>
    </w:p>
    <w:p w:rsidR="00F65B6D" w:rsidRPr="00B833CB" w:rsidRDefault="00976B22" w:rsidP="00B833CB">
      <w:pPr>
        <w:spacing w:after="0" w:line="240" w:lineRule="auto"/>
        <w:jc w:val="center"/>
        <w:rPr>
          <w:rFonts w:ascii="Times New Roman" w:hAnsi="Times New Roman" w:cs="Times New Roman"/>
          <w:sz w:val="24"/>
          <w:szCs w:val="24"/>
          <w:lang w:val="ru-RU"/>
        </w:rPr>
      </w:pPr>
      <w:bookmarkStart w:id="3" w:name="block-54820749"/>
      <w:bookmarkStart w:id="4" w:name="_GoBack"/>
      <w:bookmarkEnd w:id="0"/>
      <w:bookmarkEnd w:id="1"/>
      <w:bookmarkEnd w:id="2"/>
      <w:bookmarkEnd w:id="4"/>
      <w:r w:rsidRPr="00B833CB">
        <w:rPr>
          <w:rFonts w:ascii="Times New Roman" w:hAnsi="Times New Roman" w:cs="Times New Roman"/>
          <w:b/>
          <w:color w:val="000000"/>
          <w:sz w:val="24"/>
          <w:szCs w:val="24"/>
          <w:lang w:val="ru-RU"/>
        </w:rPr>
        <w:lastRenderedPageBreak/>
        <w:t>ПОЯСНИТЕЛЬНАЯ ЗАПИСКА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F65B6D" w:rsidRPr="00B833CB" w:rsidRDefault="00976B22" w:rsidP="00B833CB">
      <w:pPr>
        <w:spacing w:after="0" w:line="240" w:lineRule="auto"/>
        <w:ind w:left="12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ОБЩАЯ ХАРАКТЕРИСТИКА УЧЕБНОГО ПРЕДМЕТА «ЛИТЕРАТУРА»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B833CB">
        <w:rPr>
          <w:rFonts w:ascii="Times New Roman" w:hAnsi="Times New Roman" w:cs="Times New Roman"/>
          <w:color w:val="000000"/>
          <w:sz w:val="24"/>
          <w:szCs w:val="24"/>
        </w:rPr>
        <w:t>I</w:t>
      </w:r>
      <w:r w:rsidRPr="00B833CB">
        <w:rPr>
          <w:rFonts w:ascii="Times New Roman" w:hAnsi="Times New Roman" w:cs="Times New Roman"/>
          <w:color w:val="000000"/>
          <w:sz w:val="24"/>
          <w:szCs w:val="24"/>
          <w:lang w:val="ru-RU"/>
        </w:rPr>
        <w:t>Х – начала ХХ</w:t>
      </w:r>
      <w:r w:rsidRPr="00B833CB">
        <w:rPr>
          <w:rFonts w:ascii="Times New Roman" w:hAnsi="Times New Roman" w:cs="Times New Roman"/>
          <w:color w:val="000000"/>
          <w:sz w:val="24"/>
          <w:szCs w:val="24"/>
        </w:rPr>
        <w:t>I</w:t>
      </w:r>
      <w:r w:rsidRPr="00B833CB">
        <w:rPr>
          <w:rFonts w:ascii="Times New Roman" w:hAnsi="Times New Roman" w:cs="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r w:rsidRPr="00B833CB">
        <w:rPr>
          <w:rFonts w:ascii="Times New Roman" w:hAnsi="Times New Roman" w:cs="Times New Roman"/>
          <w:color w:val="000000"/>
          <w:sz w:val="24"/>
          <w:szCs w:val="24"/>
        </w:rPr>
        <w:t>I</w:t>
      </w:r>
      <w:r w:rsidRPr="00B833CB">
        <w:rPr>
          <w:rFonts w:ascii="Times New Roman" w:hAnsi="Times New Roman" w:cs="Times New Roman"/>
          <w:color w:val="000000"/>
          <w:sz w:val="24"/>
          <w:szCs w:val="24"/>
          <w:lang w:val="ru-RU"/>
        </w:rPr>
        <w:t>Х – начала ХХ</w:t>
      </w:r>
      <w:r w:rsidRPr="00B833CB">
        <w:rPr>
          <w:rFonts w:ascii="Times New Roman" w:hAnsi="Times New Roman" w:cs="Times New Roman"/>
          <w:color w:val="000000"/>
          <w:sz w:val="24"/>
          <w:szCs w:val="24"/>
        </w:rPr>
        <w:t>I</w:t>
      </w:r>
      <w:r w:rsidRPr="00B833CB">
        <w:rPr>
          <w:rFonts w:ascii="Times New Roman" w:hAnsi="Times New Roman" w:cs="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F65B6D" w:rsidRPr="00B833CB" w:rsidRDefault="00976B22" w:rsidP="00B833CB">
      <w:pPr>
        <w:spacing w:after="0" w:line="240" w:lineRule="auto"/>
        <w:ind w:left="12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ЦЕЛИ ИЗУЧЕНИЯ УЧЕБНОГО ПРЕДМЕТА «ЛИТЕРАТУРА»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Цели изучения предмета «Литература» в средней школе состоят:</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 развитии ценностно-смысловой сферы личности на основе высоких этических идеалов;</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w:t>
      </w:r>
      <w:r w:rsidRPr="00B833CB">
        <w:rPr>
          <w:rFonts w:ascii="Times New Roman" w:hAnsi="Times New Roman" w:cs="Times New Roman"/>
          <w:color w:val="000000"/>
          <w:sz w:val="24"/>
          <w:szCs w:val="24"/>
          <w:lang w:val="ru-RU"/>
        </w:rPr>
        <w:lastRenderedPageBreak/>
        <w:t xml:space="preserve">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B833CB">
        <w:rPr>
          <w:rFonts w:ascii="Times New Roman" w:hAnsi="Times New Roman" w:cs="Times New Roman"/>
          <w:color w:val="000000"/>
          <w:sz w:val="24"/>
          <w:szCs w:val="24"/>
        </w:rPr>
        <w:t>I</w:t>
      </w:r>
      <w:r w:rsidRPr="00B833CB">
        <w:rPr>
          <w:rFonts w:ascii="Times New Roman" w:hAnsi="Times New Roman" w:cs="Times New Roman"/>
          <w:color w:val="000000"/>
          <w:sz w:val="24"/>
          <w:szCs w:val="24"/>
          <w:lang w:val="ru-RU"/>
        </w:rPr>
        <w:t>Х – начала ХХ</w:t>
      </w:r>
      <w:r w:rsidRPr="00B833CB">
        <w:rPr>
          <w:rFonts w:ascii="Times New Roman" w:hAnsi="Times New Roman" w:cs="Times New Roman"/>
          <w:color w:val="000000"/>
          <w:sz w:val="24"/>
          <w:szCs w:val="24"/>
        </w:rPr>
        <w:t>I</w:t>
      </w:r>
      <w:r w:rsidRPr="00B833CB">
        <w:rPr>
          <w:rFonts w:ascii="Times New Roman" w:hAnsi="Times New Roman" w:cs="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Задачи, связанные с воспитанием читательских качеств </w:t>
      </w:r>
      <w:r w:rsidRPr="00B833CB">
        <w:rPr>
          <w:rFonts w:ascii="Times New Roman" w:hAnsi="Times New Roman" w:cs="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B833CB">
        <w:rPr>
          <w:rFonts w:ascii="Times New Roman" w:hAnsi="Times New Roman" w:cs="Times New Roman"/>
          <w:color w:val="000000"/>
          <w:sz w:val="24"/>
          <w:szCs w:val="24"/>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F65B6D" w:rsidRPr="00B833CB" w:rsidRDefault="00976B22" w:rsidP="00B833CB">
      <w:pPr>
        <w:spacing w:after="0" w:line="240" w:lineRule="auto"/>
        <w:ind w:left="12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МЕСТО УЧЕБНОГО ПРЕДМЕТА «ЛИТЕРАТУРА» В УЧЕБНОМ ПЛАНЕ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B833CB" w:rsidRDefault="00B833CB" w:rsidP="00B833CB">
      <w:pPr>
        <w:spacing w:after="0" w:line="240" w:lineRule="auto"/>
        <w:ind w:left="120"/>
        <w:jc w:val="center"/>
        <w:rPr>
          <w:rFonts w:ascii="Times New Roman" w:hAnsi="Times New Roman" w:cs="Times New Roman"/>
          <w:b/>
          <w:color w:val="000000"/>
          <w:sz w:val="24"/>
          <w:szCs w:val="24"/>
          <w:lang w:val="ru-RU"/>
        </w:rPr>
      </w:pPr>
      <w:bookmarkStart w:id="5" w:name="block-54820752"/>
      <w:bookmarkEnd w:id="3"/>
    </w:p>
    <w:p w:rsidR="00F65B6D" w:rsidRPr="00B833CB" w:rsidRDefault="00976B22" w:rsidP="00B833CB">
      <w:pPr>
        <w:spacing w:after="0" w:line="240" w:lineRule="auto"/>
        <w:ind w:left="120"/>
        <w:jc w:val="center"/>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СОДЕРЖАНИЕ УЧЕБНОГО ПРЕДМЕТА «ЛИТЕРАТУРА»</w:t>
      </w:r>
    </w:p>
    <w:p w:rsidR="00F65B6D" w:rsidRPr="00B833CB" w:rsidRDefault="00976B22" w:rsidP="00B833CB">
      <w:pPr>
        <w:spacing w:after="0" w:line="240" w:lineRule="auto"/>
        <w:ind w:left="12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10 КЛАСС</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Обобщающее повторение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lastRenderedPageBreak/>
        <w:t xml:space="preserve">Литература второй половины </w:t>
      </w:r>
      <w:r w:rsidRPr="00B833CB">
        <w:rPr>
          <w:rFonts w:ascii="Times New Roman" w:hAnsi="Times New Roman" w:cs="Times New Roman"/>
          <w:b/>
          <w:color w:val="000000"/>
          <w:sz w:val="24"/>
          <w:szCs w:val="24"/>
        </w:rPr>
        <w:t>XIX</w:t>
      </w:r>
      <w:r w:rsidRPr="00B833CB">
        <w:rPr>
          <w:rFonts w:ascii="Times New Roman" w:hAnsi="Times New Roman" w:cs="Times New Roman"/>
          <w:b/>
          <w:color w:val="000000"/>
          <w:sz w:val="24"/>
          <w:szCs w:val="24"/>
          <w:lang w:val="ru-RU"/>
        </w:rPr>
        <w:t xml:space="preserve"> века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А. Н. Островский. </w:t>
      </w:r>
      <w:r w:rsidRPr="00B833CB">
        <w:rPr>
          <w:rFonts w:ascii="Times New Roman" w:hAnsi="Times New Roman" w:cs="Times New Roman"/>
          <w:color w:val="000000"/>
          <w:sz w:val="24"/>
          <w:szCs w:val="24"/>
          <w:lang w:val="ru-RU"/>
        </w:rPr>
        <w:t>Драма «Гроза».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И. А. Гончаров.</w:t>
      </w:r>
      <w:r w:rsidRPr="00B833CB">
        <w:rPr>
          <w:rFonts w:ascii="Times New Roman" w:hAnsi="Times New Roman" w:cs="Times New Roman"/>
          <w:color w:val="000000"/>
          <w:sz w:val="24"/>
          <w:szCs w:val="24"/>
          <w:lang w:val="ru-RU"/>
        </w:rPr>
        <w:t xml:space="preserve"> Роман «Обломов».</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И. С. Тургенев. </w:t>
      </w:r>
      <w:r w:rsidRPr="00B833CB">
        <w:rPr>
          <w:rFonts w:ascii="Times New Roman" w:hAnsi="Times New Roman" w:cs="Times New Roman"/>
          <w:color w:val="000000"/>
          <w:sz w:val="24"/>
          <w:szCs w:val="24"/>
          <w:lang w:val="ru-RU"/>
        </w:rPr>
        <w:t>Роман «Отцы и дети».</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Ф. И. Тютчев.</w:t>
      </w:r>
      <w:r w:rsidRPr="00B833CB">
        <w:rPr>
          <w:rFonts w:ascii="Times New Roman" w:hAnsi="Times New Roman" w:cs="Times New Roman"/>
          <w:color w:val="000000"/>
          <w:sz w:val="24"/>
          <w:szCs w:val="24"/>
          <w:lang w:val="ru-RU"/>
        </w:rPr>
        <w:t xml:space="preserve"> Стихотворения </w:t>
      </w:r>
      <w:bookmarkStart w:id="6" w:name="48bc43c6-6543-4d2e-be22-d1d9dcade9cc"/>
      <w:r w:rsidRPr="00B833CB">
        <w:rPr>
          <w:rFonts w:ascii="Times New Roman" w:hAnsi="Times New Roman" w:cs="Times New Roman"/>
          <w:color w:val="000000"/>
          <w:sz w:val="24"/>
          <w:szCs w:val="24"/>
          <w:lang w:val="ru-RU"/>
        </w:rPr>
        <w:t>(не менее трёх по выбору). Например, «</w:t>
      </w:r>
      <w:r w:rsidRPr="00B833CB">
        <w:rPr>
          <w:rFonts w:ascii="Times New Roman" w:hAnsi="Times New Roman" w:cs="Times New Roman"/>
          <w:color w:val="000000"/>
          <w:sz w:val="24"/>
          <w:szCs w:val="24"/>
        </w:rPr>
        <w:t>Silentium</w:t>
      </w:r>
      <w:r w:rsidRPr="00B833CB">
        <w:rPr>
          <w:rFonts w:ascii="Times New Roman" w:hAnsi="Times New Roman" w:cs="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6"/>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Н. А. Некрасов.</w:t>
      </w:r>
      <w:r w:rsidRPr="00B833CB">
        <w:rPr>
          <w:rFonts w:ascii="Times New Roman" w:hAnsi="Times New Roman" w:cs="Times New Roman"/>
          <w:color w:val="000000"/>
          <w:sz w:val="24"/>
          <w:szCs w:val="24"/>
          <w:lang w:val="ru-RU"/>
        </w:rPr>
        <w:t xml:space="preserve"> Стихотворения </w:t>
      </w:r>
      <w:bookmarkStart w:id="7" w:name="031b8cc4-cde5-4a9c-905b-e00f20638553"/>
      <w:r w:rsidRPr="00B833CB">
        <w:rPr>
          <w:rFonts w:ascii="Times New Roman" w:hAnsi="Times New Roman" w:cs="Times New Roman"/>
          <w:color w:val="000000"/>
          <w:sz w:val="24"/>
          <w:szCs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7"/>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Поэма «Кому на Руси жить хорошо».</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А. А. Фет.</w:t>
      </w:r>
      <w:r w:rsidRPr="00B833CB">
        <w:rPr>
          <w:rFonts w:ascii="Times New Roman" w:hAnsi="Times New Roman" w:cs="Times New Roman"/>
          <w:color w:val="000000"/>
          <w:sz w:val="24"/>
          <w:szCs w:val="24"/>
          <w:lang w:val="ru-RU"/>
        </w:rPr>
        <w:t xml:space="preserve"> Стихотворения </w:t>
      </w:r>
      <w:bookmarkStart w:id="8" w:name="eb23db15-b015-4a3a-8a97-7db9cc20cece"/>
      <w:r w:rsidRPr="00B833CB">
        <w:rPr>
          <w:rFonts w:ascii="Times New Roman" w:hAnsi="Times New Roman" w:cs="Times New Roman"/>
          <w:color w:val="000000"/>
          <w:sz w:val="24"/>
          <w:szCs w:val="24"/>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8"/>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М. Е. Салтыков-Щедрин.</w:t>
      </w:r>
      <w:r w:rsidRPr="00B833CB">
        <w:rPr>
          <w:rFonts w:ascii="Times New Roman" w:hAnsi="Times New Roman" w:cs="Times New Roman"/>
          <w:color w:val="000000"/>
          <w:sz w:val="24"/>
          <w:szCs w:val="24"/>
          <w:lang w:val="ru-RU"/>
        </w:rPr>
        <w:t xml:space="preserve"> Роман-хроника «История одного города» </w:t>
      </w:r>
      <w:bookmarkStart w:id="9" w:name="29387ada-5345-4af2-8dea-d972ed55bcee"/>
      <w:r w:rsidRPr="00B833CB">
        <w:rPr>
          <w:rFonts w:ascii="Times New Roman" w:hAnsi="Times New Roman" w:cs="Times New Roman"/>
          <w:color w:val="000000"/>
          <w:sz w:val="24"/>
          <w:szCs w:val="24"/>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9"/>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Ф. М. Достоевский.</w:t>
      </w:r>
      <w:r w:rsidRPr="00B833CB">
        <w:rPr>
          <w:rFonts w:ascii="Times New Roman" w:hAnsi="Times New Roman" w:cs="Times New Roman"/>
          <w:color w:val="000000"/>
          <w:sz w:val="24"/>
          <w:szCs w:val="24"/>
          <w:lang w:val="ru-RU"/>
        </w:rPr>
        <w:t xml:space="preserve"> Роман «Преступление и наказание».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Л. Н. Толстой.</w:t>
      </w:r>
      <w:r w:rsidRPr="00B833CB">
        <w:rPr>
          <w:rFonts w:ascii="Times New Roman" w:hAnsi="Times New Roman" w:cs="Times New Roman"/>
          <w:color w:val="000000"/>
          <w:sz w:val="24"/>
          <w:szCs w:val="24"/>
          <w:lang w:val="ru-RU"/>
        </w:rPr>
        <w:t xml:space="preserve"> Роман-эпопея «Война и мир».</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Н. С. Лесков.</w:t>
      </w:r>
      <w:r w:rsidRPr="00B833CB">
        <w:rPr>
          <w:rFonts w:ascii="Times New Roman" w:hAnsi="Times New Roman" w:cs="Times New Roman"/>
          <w:color w:val="000000"/>
          <w:sz w:val="24"/>
          <w:szCs w:val="24"/>
          <w:lang w:val="ru-RU"/>
        </w:rPr>
        <w:t xml:space="preserve"> Рассказы и повести </w:t>
      </w:r>
      <w:bookmarkStart w:id="10" w:name="990e385f-9c2d-4e67-9c0b-d1aecc4752da"/>
      <w:r w:rsidRPr="00B833CB">
        <w:rPr>
          <w:rFonts w:ascii="Times New Roman" w:hAnsi="Times New Roman" w:cs="Times New Roman"/>
          <w:color w:val="000000"/>
          <w:sz w:val="24"/>
          <w:szCs w:val="24"/>
          <w:lang w:val="ru-RU"/>
        </w:rPr>
        <w:t>(не менее одного произведения по выбору). Например, «Очарованный странник», «Однодум» и др.</w:t>
      </w:r>
      <w:bookmarkEnd w:id="10"/>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А. П. Чехов. </w:t>
      </w:r>
      <w:r w:rsidRPr="00B833CB">
        <w:rPr>
          <w:rFonts w:ascii="Times New Roman" w:hAnsi="Times New Roman" w:cs="Times New Roman"/>
          <w:color w:val="000000"/>
          <w:sz w:val="24"/>
          <w:szCs w:val="24"/>
          <w:lang w:val="ru-RU"/>
        </w:rPr>
        <w:t xml:space="preserve">Рассказы </w:t>
      </w:r>
      <w:bookmarkStart w:id="11" w:name="b3d897a5-ac88-4049-9662-d528178c90e0"/>
      <w:r w:rsidRPr="00B833CB">
        <w:rPr>
          <w:rFonts w:ascii="Times New Roman" w:hAnsi="Times New Roman" w:cs="Times New Roman"/>
          <w:color w:val="000000"/>
          <w:sz w:val="24"/>
          <w:szCs w:val="24"/>
          <w:lang w:val="ru-RU"/>
        </w:rPr>
        <w:t>(не менее трёх по выбору). Например, «Студент», «Ионыч», «Дама с собачкой», «Человек в футляре» и др.</w:t>
      </w:r>
      <w:bookmarkEnd w:id="11"/>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Комедия «Вишнёвый сад».</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Литературная критика второй половины </w:t>
      </w:r>
      <w:r w:rsidRPr="00B833CB">
        <w:rPr>
          <w:rFonts w:ascii="Times New Roman" w:hAnsi="Times New Roman" w:cs="Times New Roman"/>
          <w:b/>
          <w:color w:val="000000"/>
          <w:sz w:val="24"/>
          <w:szCs w:val="24"/>
        </w:rPr>
        <w:t>XIX</w:t>
      </w:r>
      <w:r w:rsidRPr="00B833CB">
        <w:rPr>
          <w:rFonts w:ascii="Times New Roman" w:hAnsi="Times New Roman" w:cs="Times New Roman"/>
          <w:b/>
          <w:color w:val="000000"/>
          <w:sz w:val="24"/>
          <w:szCs w:val="24"/>
          <w:lang w:val="ru-RU"/>
        </w:rPr>
        <w:t xml:space="preserve"> века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Статьи </w:t>
      </w:r>
      <w:r w:rsidRPr="00B833CB">
        <w:rPr>
          <w:rFonts w:ascii="Times New Roman" w:hAnsi="Times New Roman" w:cs="Times New Roman"/>
          <w:color w:val="000000"/>
          <w:sz w:val="24"/>
          <w:szCs w:val="24"/>
        </w:rPr>
        <w:t>H</w:t>
      </w:r>
      <w:r w:rsidRPr="00B833CB">
        <w:rPr>
          <w:rFonts w:ascii="Times New Roman" w:hAnsi="Times New Roman" w:cs="Times New Roman"/>
          <w:color w:val="000000"/>
          <w:sz w:val="24"/>
          <w:szCs w:val="24"/>
          <w:lang w:val="ru-RU"/>
        </w:rPr>
        <w:t xml:space="preserve">. А. Добролюбова «Луч света в тёмном царстве», «Что такое обломовщина?», Д. И. Писарева «Базаров» и др. </w:t>
      </w:r>
      <w:bookmarkStart w:id="12" w:name="04a2e017-0885-41b9-bb17-f10d0bd9f094"/>
      <w:r w:rsidRPr="00B833CB">
        <w:rPr>
          <w:rFonts w:ascii="Times New Roman" w:hAnsi="Times New Roman" w:cs="Times New Roman"/>
          <w:color w:val="000000"/>
          <w:sz w:val="24"/>
          <w:szCs w:val="24"/>
          <w:lang w:val="ru-RU"/>
        </w:rPr>
        <w:t>(не менее двух статей по выбору в соответствии с изучаемым художественным произведением).</w:t>
      </w:r>
      <w:bookmarkEnd w:id="12"/>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Литература народов России</w:t>
      </w:r>
      <w:r w:rsidRPr="00B833CB">
        <w:rPr>
          <w:rFonts w:ascii="Times New Roman" w:hAnsi="Times New Roman" w:cs="Times New Roman"/>
          <w:color w:val="000000"/>
          <w:sz w:val="24"/>
          <w:szCs w:val="24"/>
          <w:lang w:val="ru-RU"/>
        </w:rPr>
        <w:t xml:space="preserve">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Стихотворения </w:t>
      </w:r>
      <w:bookmarkStart w:id="13" w:name="3b5cbcbb-b3a7-4749-abe3-3cc4e5bb2c8e"/>
      <w:r w:rsidRPr="00B833CB">
        <w:rPr>
          <w:rFonts w:ascii="Times New Roman" w:hAnsi="Times New Roman" w:cs="Times New Roman"/>
          <w:color w:val="000000"/>
          <w:sz w:val="24"/>
          <w:szCs w:val="24"/>
          <w:lang w:val="ru-RU"/>
        </w:rPr>
        <w:t>(не менее одного по выбору). Например, Г. Тукая, К. Хетагурова и др.</w:t>
      </w:r>
      <w:bookmarkEnd w:id="13"/>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Зарубежная литература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Зарубежная проза второй половины </w:t>
      </w:r>
      <w:r w:rsidRPr="00B833CB">
        <w:rPr>
          <w:rFonts w:ascii="Times New Roman" w:hAnsi="Times New Roman" w:cs="Times New Roman"/>
          <w:b/>
          <w:color w:val="000000"/>
          <w:sz w:val="24"/>
          <w:szCs w:val="24"/>
        </w:rPr>
        <w:t>XIX</w:t>
      </w:r>
      <w:r w:rsidRPr="00B833CB">
        <w:rPr>
          <w:rFonts w:ascii="Times New Roman" w:hAnsi="Times New Roman" w:cs="Times New Roman"/>
          <w:b/>
          <w:color w:val="000000"/>
          <w:sz w:val="24"/>
          <w:szCs w:val="24"/>
          <w:lang w:val="ru-RU"/>
        </w:rPr>
        <w:t xml:space="preserve"> века</w:t>
      </w:r>
      <w:r w:rsidRPr="00B833CB">
        <w:rPr>
          <w:rFonts w:ascii="Times New Roman" w:hAnsi="Times New Roman" w:cs="Times New Roman"/>
          <w:color w:val="000000"/>
          <w:sz w:val="24"/>
          <w:szCs w:val="24"/>
          <w:lang w:val="ru-RU"/>
        </w:rPr>
        <w:t xml:space="preserve"> </w:t>
      </w:r>
      <w:bookmarkStart w:id="14" w:name="17f2a42b-a940-4cfd-a18f-21015aa4cb94"/>
      <w:r w:rsidRPr="00B833CB">
        <w:rPr>
          <w:rFonts w:ascii="Times New Roman" w:hAnsi="Times New Roman" w:cs="Times New Roman"/>
          <w:color w:val="000000"/>
          <w:sz w:val="24"/>
          <w:szCs w:val="24"/>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4"/>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Зарубежная поэзия второй половины </w:t>
      </w:r>
      <w:r w:rsidRPr="00B833CB">
        <w:rPr>
          <w:rFonts w:ascii="Times New Roman" w:hAnsi="Times New Roman" w:cs="Times New Roman"/>
          <w:b/>
          <w:color w:val="000000"/>
          <w:sz w:val="24"/>
          <w:szCs w:val="24"/>
        </w:rPr>
        <w:t>XIX</w:t>
      </w:r>
      <w:r w:rsidRPr="00B833CB">
        <w:rPr>
          <w:rFonts w:ascii="Times New Roman" w:hAnsi="Times New Roman" w:cs="Times New Roman"/>
          <w:b/>
          <w:color w:val="000000"/>
          <w:sz w:val="24"/>
          <w:szCs w:val="24"/>
          <w:lang w:val="ru-RU"/>
        </w:rPr>
        <w:t xml:space="preserve"> века</w:t>
      </w:r>
      <w:r w:rsidRPr="00B833CB">
        <w:rPr>
          <w:rFonts w:ascii="Times New Roman" w:hAnsi="Times New Roman" w:cs="Times New Roman"/>
          <w:color w:val="000000"/>
          <w:sz w:val="24"/>
          <w:szCs w:val="24"/>
          <w:lang w:val="ru-RU"/>
        </w:rPr>
        <w:t xml:space="preserve"> </w:t>
      </w:r>
      <w:bookmarkStart w:id="15" w:name="8c1c8fd1-efb4-4f51-b941-6453d6bfb8b8"/>
      <w:r w:rsidRPr="00B833CB">
        <w:rPr>
          <w:rFonts w:ascii="Times New Roman" w:hAnsi="Times New Roman" w:cs="Times New Roman"/>
          <w:color w:val="000000"/>
          <w:sz w:val="24"/>
          <w:szCs w:val="24"/>
          <w:lang w:val="ru-RU"/>
        </w:rPr>
        <w:t>(не менее двух стихотворений одного из поэтов по выбору). Например, стихотворения А. Рембо, Ш. Бодлера и др.</w:t>
      </w:r>
      <w:bookmarkEnd w:id="15"/>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pacing w:val="-4"/>
          <w:sz w:val="24"/>
          <w:szCs w:val="24"/>
          <w:lang w:val="ru-RU"/>
        </w:rPr>
        <w:t xml:space="preserve">Зарубежная драматургия второй половины </w:t>
      </w:r>
      <w:r w:rsidRPr="00B833CB">
        <w:rPr>
          <w:rFonts w:ascii="Times New Roman" w:hAnsi="Times New Roman" w:cs="Times New Roman"/>
          <w:b/>
          <w:color w:val="000000"/>
          <w:spacing w:val="-4"/>
          <w:sz w:val="24"/>
          <w:szCs w:val="24"/>
        </w:rPr>
        <w:t>XIX</w:t>
      </w:r>
      <w:r w:rsidRPr="00B833CB">
        <w:rPr>
          <w:rFonts w:ascii="Times New Roman" w:hAnsi="Times New Roman" w:cs="Times New Roman"/>
          <w:b/>
          <w:color w:val="000000"/>
          <w:spacing w:val="-4"/>
          <w:sz w:val="24"/>
          <w:szCs w:val="24"/>
          <w:lang w:val="ru-RU"/>
        </w:rPr>
        <w:t xml:space="preserve"> века</w:t>
      </w:r>
      <w:r w:rsidRPr="00B833CB">
        <w:rPr>
          <w:rFonts w:ascii="Times New Roman" w:hAnsi="Times New Roman" w:cs="Times New Roman"/>
          <w:color w:val="000000"/>
          <w:spacing w:val="-4"/>
          <w:sz w:val="24"/>
          <w:szCs w:val="24"/>
          <w:lang w:val="ru-RU"/>
        </w:rPr>
        <w:t xml:space="preserve"> </w:t>
      </w:r>
      <w:bookmarkStart w:id="16" w:name="ae74ab82-e821-4eb4-b0bf-0ee6839f9b5f"/>
      <w:r w:rsidRPr="00B833CB">
        <w:rPr>
          <w:rFonts w:ascii="Times New Roman" w:hAnsi="Times New Roman" w:cs="Times New Roman"/>
          <w:color w:val="000000"/>
          <w:spacing w:val="-4"/>
          <w:sz w:val="24"/>
          <w:szCs w:val="24"/>
          <w:lang w:val="ru-RU"/>
        </w:rPr>
        <w:t>(не менее одного произведения по выбору). Например, пьеса Г. Ибсена «Кукольный дом» и др.</w:t>
      </w:r>
      <w:bookmarkEnd w:id="16"/>
    </w:p>
    <w:p w:rsidR="00F65B6D" w:rsidRPr="00B833CB" w:rsidRDefault="00976B22" w:rsidP="00B833CB">
      <w:pPr>
        <w:spacing w:after="0" w:line="240" w:lineRule="auto"/>
        <w:ind w:left="12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11 КЛАСС</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Литература конца </w:t>
      </w:r>
      <w:r w:rsidRPr="00B833CB">
        <w:rPr>
          <w:rFonts w:ascii="Times New Roman" w:hAnsi="Times New Roman" w:cs="Times New Roman"/>
          <w:b/>
          <w:color w:val="000000"/>
          <w:sz w:val="24"/>
          <w:szCs w:val="24"/>
        </w:rPr>
        <w:t>XIX</w:t>
      </w:r>
      <w:r w:rsidRPr="00B833CB">
        <w:rPr>
          <w:rFonts w:ascii="Times New Roman" w:hAnsi="Times New Roman" w:cs="Times New Roman"/>
          <w:b/>
          <w:color w:val="000000"/>
          <w:sz w:val="24"/>
          <w:szCs w:val="24"/>
          <w:lang w:val="ru-RU"/>
        </w:rPr>
        <w:t xml:space="preserve"> – начала ХХ века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А. И. Куприн.</w:t>
      </w:r>
      <w:r w:rsidRPr="00B833CB">
        <w:rPr>
          <w:rFonts w:ascii="Times New Roman" w:hAnsi="Times New Roman" w:cs="Times New Roman"/>
          <w:color w:val="000000"/>
          <w:sz w:val="24"/>
          <w:szCs w:val="24"/>
          <w:lang w:val="ru-RU"/>
        </w:rPr>
        <w:t xml:space="preserve"> Рассказы и повести </w:t>
      </w:r>
      <w:bookmarkStart w:id="17" w:name="f5b4f9c4-7443-4753-ba4c-a2c07976aef2"/>
      <w:r w:rsidRPr="00B833CB">
        <w:rPr>
          <w:rFonts w:ascii="Times New Roman" w:hAnsi="Times New Roman" w:cs="Times New Roman"/>
          <w:color w:val="000000"/>
          <w:sz w:val="24"/>
          <w:szCs w:val="24"/>
          <w:lang w:val="ru-RU"/>
        </w:rPr>
        <w:t>(одно произведение по выбору). Например, «Гранатовый браслет», «Олеся» и др.</w:t>
      </w:r>
      <w:bookmarkEnd w:id="17"/>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Л. Н. Андреев.</w:t>
      </w:r>
      <w:r w:rsidRPr="00B833CB">
        <w:rPr>
          <w:rFonts w:ascii="Times New Roman" w:hAnsi="Times New Roman" w:cs="Times New Roman"/>
          <w:color w:val="000000"/>
          <w:sz w:val="24"/>
          <w:szCs w:val="24"/>
          <w:lang w:val="ru-RU"/>
        </w:rPr>
        <w:t xml:space="preserve"> Рассказы и повести </w:t>
      </w:r>
      <w:bookmarkStart w:id="18" w:name="dc41bc66-179d-4397-83fd-ca30bee83713"/>
      <w:r w:rsidRPr="00B833CB">
        <w:rPr>
          <w:rFonts w:ascii="Times New Roman" w:hAnsi="Times New Roman" w:cs="Times New Roman"/>
          <w:color w:val="000000"/>
          <w:sz w:val="24"/>
          <w:szCs w:val="24"/>
          <w:lang w:val="ru-RU"/>
        </w:rPr>
        <w:t>(одно произведение по выбору). Например, «Иуда Искариот», «Большой шлем» и др.</w:t>
      </w:r>
      <w:bookmarkEnd w:id="18"/>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М. Горький.</w:t>
      </w:r>
      <w:r w:rsidRPr="00B833CB">
        <w:rPr>
          <w:rFonts w:ascii="Times New Roman" w:hAnsi="Times New Roman" w:cs="Times New Roman"/>
          <w:color w:val="000000"/>
          <w:sz w:val="24"/>
          <w:szCs w:val="24"/>
          <w:lang w:val="ru-RU"/>
        </w:rPr>
        <w:t xml:space="preserve"> Рассказы </w:t>
      </w:r>
      <w:bookmarkStart w:id="19" w:name="872871ae-76b1-4069-99bb-4813aeaf5b5f"/>
      <w:r w:rsidRPr="00B833CB">
        <w:rPr>
          <w:rFonts w:ascii="Times New Roman" w:hAnsi="Times New Roman" w:cs="Times New Roman"/>
          <w:color w:val="000000"/>
          <w:sz w:val="24"/>
          <w:szCs w:val="24"/>
          <w:lang w:val="ru-RU"/>
        </w:rPr>
        <w:t>(один по выбору). Например, «Старуха Изергиль», «Макар Чудра», «Коновалов» и др.</w:t>
      </w:r>
      <w:bookmarkEnd w:id="19"/>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Пьеса «На дне».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Стихотворения поэтов Серебряного века</w:t>
      </w:r>
      <w:r w:rsidRPr="00B833CB">
        <w:rPr>
          <w:rFonts w:ascii="Times New Roman" w:hAnsi="Times New Roman" w:cs="Times New Roman"/>
          <w:color w:val="000000"/>
          <w:sz w:val="24"/>
          <w:szCs w:val="24"/>
          <w:lang w:val="ru-RU"/>
        </w:rPr>
        <w:t xml:space="preserve"> </w:t>
      </w:r>
      <w:bookmarkStart w:id="20" w:name="85731615-6e36-4826-951f-8361c95154e0"/>
      <w:r w:rsidRPr="00B833CB">
        <w:rPr>
          <w:rFonts w:ascii="Times New Roman" w:hAnsi="Times New Roman" w:cs="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20"/>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Литература ХХ века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И. А. Бунин. </w:t>
      </w:r>
      <w:r w:rsidRPr="00B833CB">
        <w:rPr>
          <w:rFonts w:ascii="Times New Roman" w:hAnsi="Times New Roman" w:cs="Times New Roman"/>
          <w:color w:val="000000"/>
          <w:sz w:val="24"/>
          <w:szCs w:val="24"/>
          <w:lang w:val="ru-RU"/>
        </w:rPr>
        <w:t xml:space="preserve">Рассказы </w:t>
      </w:r>
      <w:bookmarkStart w:id="21" w:name="70a97074-7d81-4748-b129-2726f2b71a29"/>
      <w:r w:rsidRPr="00B833CB">
        <w:rPr>
          <w:rFonts w:ascii="Times New Roman" w:hAnsi="Times New Roman" w:cs="Times New Roman"/>
          <w:color w:val="000000"/>
          <w:sz w:val="24"/>
          <w:szCs w:val="24"/>
          <w:lang w:val="ru-RU"/>
        </w:rPr>
        <w:t>(два по выбору). Например, «Антоновские яблоки», «Чистый понедельник», «Господин из Сан-Франциско» и др.</w:t>
      </w:r>
      <w:bookmarkEnd w:id="21"/>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А. А. Блок. </w:t>
      </w:r>
      <w:r w:rsidRPr="00B833CB">
        <w:rPr>
          <w:rFonts w:ascii="Times New Roman" w:hAnsi="Times New Roman" w:cs="Times New Roman"/>
          <w:color w:val="000000"/>
          <w:sz w:val="24"/>
          <w:szCs w:val="24"/>
          <w:lang w:val="ru-RU"/>
        </w:rPr>
        <w:t xml:space="preserve">Стихотворения </w:t>
      </w:r>
      <w:bookmarkStart w:id="22" w:name="a4a6f4cc-a053-4bb5-b25e-c30aaf2ca70a"/>
      <w:r w:rsidRPr="00B833CB">
        <w:rPr>
          <w:rFonts w:ascii="Times New Roman" w:hAnsi="Times New Roman" w:cs="Times New Roman"/>
          <w:color w:val="000000"/>
          <w:sz w:val="24"/>
          <w:szCs w:val="24"/>
          <w:lang w:val="ru-RU"/>
        </w:rPr>
        <w:t xml:space="preserve">(не менее трёх по выбору). Например, «Незнакомка», «Россия», «Ночь, улица, фонарь, аптека…», «Река раскинулась. Течёт, грустит лениво…» (из цикла «На поле </w:t>
      </w:r>
      <w:r w:rsidRPr="00B833CB">
        <w:rPr>
          <w:rFonts w:ascii="Times New Roman" w:hAnsi="Times New Roman" w:cs="Times New Roman"/>
          <w:color w:val="000000"/>
          <w:sz w:val="24"/>
          <w:szCs w:val="24"/>
          <w:lang w:val="ru-RU"/>
        </w:rPr>
        <w:lastRenderedPageBreak/>
        <w:t>Куликовом»), «На железной дороге», «О доблестях, о подвигах, о славе...», «О, весна, без конца и без краю…», «О, я хочу безумно жить…» и др.</w:t>
      </w:r>
      <w:bookmarkEnd w:id="22"/>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Поэма «Двенадцать».</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В. В. Маяковский.</w:t>
      </w:r>
      <w:r w:rsidRPr="00B833CB">
        <w:rPr>
          <w:rFonts w:ascii="Times New Roman" w:hAnsi="Times New Roman" w:cs="Times New Roman"/>
          <w:color w:val="000000"/>
          <w:sz w:val="24"/>
          <w:szCs w:val="24"/>
          <w:lang w:val="ru-RU"/>
        </w:rPr>
        <w:t xml:space="preserve"> Стихотворения </w:t>
      </w:r>
      <w:bookmarkStart w:id="23" w:name="2b3c2a47-fe46-4b3a-9c30-5945d739859d"/>
      <w:r w:rsidRPr="00B833CB">
        <w:rPr>
          <w:rFonts w:ascii="Times New Roman" w:hAnsi="Times New Roman" w:cs="Times New Roman"/>
          <w:color w:val="000000"/>
          <w:sz w:val="24"/>
          <w:szCs w:val="24"/>
          <w:lang w:val="ru-RU"/>
        </w:rPr>
        <w:t>(не менее трёх по выбору). Например, «А вы могли бы?», «Нате!», «Послушайте!», «Лиличка!», «Юбилейное», «Прозаседавшиеся», «Письмо Татьяне Яковлевой» и др.</w:t>
      </w:r>
      <w:bookmarkEnd w:id="23"/>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Поэма «Облако в штанах».</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С. А. Есенин.</w:t>
      </w:r>
      <w:r w:rsidRPr="00B833CB">
        <w:rPr>
          <w:rFonts w:ascii="Times New Roman" w:hAnsi="Times New Roman" w:cs="Times New Roman"/>
          <w:color w:val="000000"/>
          <w:sz w:val="24"/>
          <w:szCs w:val="24"/>
          <w:lang w:val="ru-RU"/>
        </w:rPr>
        <w:t xml:space="preserve"> Стихотворения </w:t>
      </w:r>
      <w:bookmarkStart w:id="24" w:name="5201aaf3-88ee-4d00-a7eb-0a51549556d7"/>
      <w:r w:rsidRPr="00B833CB">
        <w:rPr>
          <w:rFonts w:ascii="Times New Roman" w:hAnsi="Times New Roman" w:cs="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4"/>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О. Э. Мандельштам. </w:t>
      </w:r>
      <w:r w:rsidRPr="00B833CB">
        <w:rPr>
          <w:rFonts w:ascii="Times New Roman" w:hAnsi="Times New Roman" w:cs="Times New Roman"/>
          <w:color w:val="000000"/>
          <w:sz w:val="24"/>
          <w:szCs w:val="24"/>
          <w:lang w:val="ru-RU"/>
        </w:rPr>
        <w:t xml:space="preserve">Стихотворения </w:t>
      </w:r>
      <w:bookmarkStart w:id="25" w:name="d5b7ec4e-d33b-40d4-8b9c-bf970e0bbae0"/>
      <w:r w:rsidRPr="00B833CB">
        <w:rPr>
          <w:rFonts w:ascii="Times New Roman" w:hAnsi="Times New Roman" w:cs="Times New Roman"/>
          <w:color w:val="000000"/>
          <w:sz w:val="24"/>
          <w:szCs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5"/>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М. И. Цветаева. </w:t>
      </w:r>
      <w:r w:rsidRPr="00B833CB">
        <w:rPr>
          <w:rFonts w:ascii="Times New Roman" w:hAnsi="Times New Roman" w:cs="Times New Roman"/>
          <w:color w:val="000000"/>
          <w:sz w:val="24"/>
          <w:szCs w:val="24"/>
          <w:lang w:val="ru-RU"/>
        </w:rPr>
        <w:t xml:space="preserve">Стихотворения </w:t>
      </w:r>
      <w:bookmarkStart w:id="26" w:name="9f93f7c1-1e22-45d6-9a45-d041873c5e06"/>
      <w:r w:rsidRPr="00B833CB">
        <w:rPr>
          <w:rFonts w:ascii="Times New Roman" w:hAnsi="Times New Roman" w:cs="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6"/>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А. А. Ахматова.</w:t>
      </w:r>
      <w:r w:rsidRPr="00B833CB">
        <w:rPr>
          <w:rFonts w:ascii="Times New Roman" w:hAnsi="Times New Roman" w:cs="Times New Roman"/>
          <w:color w:val="000000"/>
          <w:sz w:val="24"/>
          <w:szCs w:val="24"/>
          <w:lang w:val="ru-RU"/>
        </w:rPr>
        <w:t xml:space="preserve"> Стихотворения </w:t>
      </w:r>
      <w:bookmarkStart w:id="27" w:name="3c0cb7ed-a0a7-4ce4-9002-bab0b002304c"/>
      <w:r w:rsidRPr="00B833CB">
        <w:rPr>
          <w:rFonts w:ascii="Times New Roman" w:hAnsi="Times New Roman" w:cs="Times New Roman"/>
          <w:color w:val="000000"/>
          <w:sz w:val="24"/>
          <w:szCs w:val="24"/>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7"/>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Поэма «Реквием».</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Н.А. Островский.</w:t>
      </w:r>
      <w:r w:rsidRPr="00B833CB">
        <w:rPr>
          <w:rFonts w:ascii="Times New Roman" w:hAnsi="Times New Roman" w:cs="Times New Roman"/>
          <w:color w:val="000000"/>
          <w:sz w:val="24"/>
          <w:szCs w:val="24"/>
          <w:lang w:val="ru-RU"/>
        </w:rPr>
        <w:t xml:space="preserve"> Роман «Как закалялась сталь» </w:t>
      </w:r>
      <w:bookmarkStart w:id="28" w:name="e48a01bf-d108-4a36-ac38-aea54fcbe3db"/>
      <w:r w:rsidRPr="00B833CB">
        <w:rPr>
          <w:rFonts w:ascii="Times New Roman" w:hAnsi="Times New Roman" w:cs="Times New Roman"/>
          <w:color w:val="000000"/>
          <w:sz w:val="24"/>
          <w:szCs w:val="24"/>
          <w:lang w:val="ru-RU"/>
        </w:rPr>
        <w:t>(избранные главы).</w:t>
      </w:r>
      <w:bookmarkEnd w:id="28"/>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М. А. Шолохов.</w:t>
      </w:r>
      <w:r w:rsidRPr="00B833CB">
        <w:rPr>
          <w:rFonts w:ascii="Times New Roman" w:hAnsi="Times New Roman" w:cs="Times New Roman"/>
          <w:color w:val="000000"/>
          <w:sz w:val="24"/>
          <w:szCs w:val="24"/>
          <w:lang w:val="ru-RU"/>
        </w:rPr>
        <w:t xml:space="preserve"> Роман-эпопея «Тихий Дон» </w:t>
      </w:r>
      <w:bookmarkStart w:id="29" w:name="f27c5f7b-a1ab-43d8-862a-0411b97a1265"/>
      <w:r w:rsidRPr="00B833CB">
        <w:rPr>
          <w:rFonts w:ascii="Times New Roman" w:hAnsi="Times New Roman" w:cs="Times New Roman"/>
          <w:color w:val="000000"/>
          <w:sz w:val="24"/>
          <w:szCs w:val="24"/>
          <w:lang w:val="ru-RU"/>
        </w:rPr>
        <w:t>(избранные главы).</w:t>
      </w:r>
      <w:bookmarkEnd w:id="29"/>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М. А. Булгаков.</w:t>
      </w:r>
      <w:r w:rsidRPr="00B833CB">
        <w:rPr>
          <w:rFonts w:ascii="Times New Roman" w:hAnsi="Times New Roman" w:cs="Times New Roman"/>
          <w:color w:val="000000"/>
          <w:sz w:val="24"/>
          <w:szCs w:val="24"/>
          <w:lang w:val="ru-RU"/>
        </w:rPr>
        <w:t xml:space="preserve"> </w:t>
      </w:r>
      <w:bookmarkStart w:id="30" w:name="a01209a2-1aac-4c6b-8f05-e081bbd51ccf"/>
      <w:r w:rsidRPr="00B833CB">
        <w:rPr>
          <w:rFonts w:ascii="Times New Roman" w:hAnsi="Times New Roman" w:cs="Times New Roman"/>
          <w:color w:val="000000"/>
          <w:sz w:val="24"/>
          <w:szCs w:val="24"/>
          <w:lang w:val="ru-RU"/>
        </w:rPr>
        <w:t>Романы «Белая гвардия», «Мастер и Маргарита» (один роман по выбору).</w:t>
      </w:r>
      <w:bookmarkEnd w:id="30"/>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А. П. Платонов.</w:t>
      </w:r>
      <w:r w:rsidRPr="00B833CB">
        <w:rPr>
          <w:rFonts w:ascii="Times New Roman" w:hAnsi="Times New Roman" w:cs="Times New Roman"/>
          <w:color w:val="000000"/>
          <w:sz w:val="24"/>
          <w:szCs w:val="24"/>
          <w:lang w:val="ru-RU"/>
        </w:rPr>
        <w:t xml:space="preserve"> Рассказы и повести </w:t>
      </w:r>
      <w:bookmarkStart w:id="31" w:name="25a48876-cee0-447d-87e6-2c57c5a3c824"/>
      <w:r w:rsidRPr="00B833CB">
        <w:rPr>
          <w:rFonts w:ascii="Times New Roman" w:hAnsi="Times New Roman" w:cs="Times New Roman"/>
          <w:color w:val="000000"/>
          <w:sz w:val="24"/>
          <w:szCs w:val="24"/>
          <w:lang w:val="ru-RU"/>
        </w:rPr>
        <w:t>(одно произведение по выбору). Например, «В прекрасном и яростном мире», «Котлован», «Возвращение» и др.</w:t>
      </w:r>
      <w:bookmarkEnd w:id="31"/>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А. Т. Твардовский.</w:t>
      </w:r>
      <w:r w:rsidRPr="00B833CB">
        <w:rPr>
          <w:rFonts w:ascii="Times New Roman" w:hAnsi="Times New Roman" w:cs="Times New Roman"/>
          <w:color w:val="000000"/>
          <w:sz w:val="24"/>
          <w:szCs w:val="24"/>
          <w:lang w:val="ru-RU"/>
        </w:rPr>
        <w:t xml:space="preserve"> Стихотворения </w:t>
      </w:r>
      <w:bookmarkStart w:id="32" w:name="e43fd9ee-b72b-4d83-8ff1-d3337a300cbf"/>
      <w:r w:rsidRPr="00B833CB">
        <w:rPr>
          <w:rFonts w:ascii="Times New Roman" w:hAnsi="Times New Roman" w:cs="Times New Roman"/>
          <w:color w:val="000000"/>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2"/>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Проза о Великой Отечественной войне</w:t>
      </w:r>
      <w:r w:rsidRPr="00B833CB">
        <w:rPr>
          <w:rFonts w:ascii="Times New Roman" w:hAnsi="Times New Roman" w:cs="Times New Roman"/>
          <w:color w:val="000000"/>
          <w:sz w:val="24"/>
          <w:szCs w:val="24"/>
          <w:lang w:val="ru-RU"/>
        </w:rPr>
        <w:t xml:space="preserve"> </w:t>
      </w:r>
      <w:bookmarkStart w:id="33" w:name="58804967-2a76-494e-95cb-8abcf39ea1e4"/>
      <w:r w:rsidRPr="00B833CB">
        <w:rPr>
          <w:rFonts w:ascii="Times New Roman" w:hAnsi="Times New Roman" w:cs="Times New Roman"/>
          <w:color w:val="000000"/>
          <w:sz w:val="24"/>
          <w:szCs w:val="24"/>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3"/>
    </w:p>
    <w:p w:rsidR="00F65B6D" w:rsidRPr="00B833CB" w:rsidRDefault="00976B22" w:rsidP="00B833CB">
      <w:pPr>
        <w:spacing w:after="0" w:line="240" w:lineRule="auto"/>
        <w:ind w:firstLine="60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А.А. Фадеев.</w:t>
      </w:r>
      <w:r w:rsidRPr="00B833CB">
        <w:rPr>
          <w:rFonts w:ascii="Times New Roman" w:hAnsi="Times New Roman" w:cs="Times New Roman"/>
          <w:color w:val="000000"/>
          <w:sz w:val="24"/>
          <w:szCs w:val="24"/>
          <w:lang w:val="ru-RU"/>
        </w:rPr>
        <w:t xml:space="preserve"> Роман «Молодая гвардия».</w:t>
      </w:r>
    </w:p>
    <w:p w:rsidR="00F65B6D" w:rsidRPr="00B833CB" w:rsidRDefault="00976B22" w:rsidP="00B833CB">
      <w:pPr>
        <w:spacing w:after="0" w:line="240" w:lineRule="auto"/>
        <w:ind w:firstLine="60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В.О. Богомолов.</w:t>
      </w:r>
      <w:r w:rsidRPr="00B833CB">
        <w:rPr>
          <w:rFonts w:ascii="Times New Roman" w:hAnsi="Times New Roman" w:cs="Times New Roman"/>
          <w:color w:val="000000"/>
          <w:sz w:val="24"/>
          <w:szCs w:val="24"/>
          <w:lang w:val="ru-RU"/>
        </w:rPr>
        <w:t xml:space="preserve"> Роман «В августе сорок четвёртого».</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Поэзия о Великой Отечественной войне.</w:t>
      </w:r>
      <w:r w:rsidRPr="00B833CB">
        <w:rPr>
          <w:rFonts w:ascii="Times New Roman" w:hAnsi="Times New Roman" w:cs="Times New Roman"/>
          <w:color w:val="000000"/>
          <w:sz w:val="24"/>
          <w:szCs w:val="24"/>
          <w:lang w:val="ru-RU"/>
        </w:rPr>
        <w:t xml:space="preserve"> Стихотворения </w:t>
      </w:r>
      <w:bookmarkStart w:id="34" w:name="f48a819c-9518-499a-b498-179f3d51bef5"/>
      <w:r w:rsidRPr="00B833CB">
        <w:rPr>
          <w:rFonts w:ascii="Times New Roman" w:hAnsi="Times New Roman" w:cs="Times New Roman"/>
          <w:color w:val="000000"/>
          <w:sz w:val="24"/>
          <w:szCs w:val="24"/>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4"/>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Драматургия о Великой Отечественной войне.</w:t>
      </w:r>
      <w:r w:rsidRPr="00B833CB">
        <w:rPr>
          <w:rFonts w:ascii="Times New Roman" w:hAnsi="Times New Roman" w:cs="Times New Roman"/>
          <w:color w:val="000000"/>
          <w:sz w:val="24"/>
          <w:szCs w:val="24"/>
          <w:lang w:val="ru-RU"/>
        </w:rPr>
        <w:t xml:space="preserve"> Пьесы </w:t>
      </w:r>
      <w:bookmarkStart w:id="35" w:name="d1f07fc4-c182-45e4-91ca-997381011912"/>
      <w:r w:rsidRPr="00B833CB">
        <w:rPr>
          <w:rFonts w:ascii="Times New Roman" w:hAnsi="Times New Roman" w:cs="Times New Roman"/>
          <w:color w:val="000000"/>
          <w:sz w:val="24"/>
          <w:szCs w:val="24"/>
          <w:lang w:val="ru-RU"/>
        </w:rPr>
        <w:t>(одно произведение по выбору). Например, В. С. Розов «Вечно живые» и др.</w:t>
      </w:r>
      <w:bookmarkEnd w:id="35"/>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Б. Л. Пастернак. </w:t>
      </w:r>
      <w:r w:rsidRPr="00B833CB">
        <w:rPr>
          <w:rFonts w:ascii="Times New Roman" w:hAnsi="Times New Roman" w:cs="Times New Roman"/>
          <w:color w:val="000000"/>
          <w:sz w:val="24"/>
          <w:szCs w:val="24"/>
          <w:lang w:val="ru-RU"/>
        </w:rPr>
        <w:t xml:space="preserve">Стихотворения </w:t>
      </w:r>
      <w:bookmarkStart w:id="36" w:name="e05951b0-befb-46a2-8c50-49a193644027"/>
      <w:r w:rsidRPr="00B833CB">
        <w:rPr>
          <w:rFonts w:ascii="Times New Roman" w:hAnsi="Times New Roman" w:cs="Times New Roman"/>
          <w:color w:val="000000"/>
          <w:sz w:val="24"/>
          <w:szCs w:val="24"/>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6"/>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А. И. Солженицын. </w:t>
      </w:r>
      <w:r w:rsidRPr="00B833CB">
        <w:rPr>
          <w:rFonts w:ascii="Times New Roman" w:hAnsi="Times New Roman" w:cs="Times New Roman"/>
          <w:color w:val="000000"/>
          <w:sz w:val="24"/>
          <w:szCs w:val="24"/>
          <w:lang w:val="ru-RU"/>
        </w:rPr>
        <w:t xml:space="preserve">Произведения «Один день Ивана Денисовича», «Архипелаг ГУЛАГ» </w:t>
      </w:r>
      <w:bookmarkStart w:id="37" w:name="40e0b069-38d7-4e66-acc8-19c4efada76d"/>
      <w:r w:rsidRPr="00B833CB">
        <w:rPr>
          <w:rFonts w:ascii="Times New Roman" w:hAnsi="Times New Roman" w:cs="Times New Roman"/>
          <w:color w:val="000000"/>
          <w:sz w:val="24"/>
          <w:szCs w:val="24"/>
          <w:lang w:val="ru-RU"/>
        </w:rPr>
        <w:t>(фрагменты книги по выбору, например, глава «Поэзия под плитой, правда под камнем»).</w:t>
      </w:r>
      <w:bookmarkEnd w:id="37"/>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В. М. Шукшин. </w:t>
      </w:r>
      <w:r w:rsidRPr="00B833CB">
        <w:rPr>
          <w:rFonts w:ascii="Times New Roman" w:hAnsi="Times New Roman" w:cs="Times New Roman"/>
          <w:color w:val="000000"/>
          <w:sz w:val="24"/>
          <w:szCs w:val="24"/>
          <w:lang w:val="ru-RU"/>
        </w:rPr>
        <w:t xml:space="preserve">Рассказы </w:t>
      </w:r>
      <w:bookmarkStart w:id="38" w:name="96097b17-78a2-41f3-bf71-7c88cdcb7e0e"/>
      <w:r w:rsidRPr="00B833CB">
        <w:rPr>
          <w:rFonts w:ascii="Times New Roman" w:hAnsi="Times New Roman" w:cs="Times New Roman"/>
          <w:color w:val="000000"/>
          <w:sz w:val="24"/>
          <w:szCs w:val="24"/>
          <w:lang w:val="ru-RU"/>
        </w:rPr>
        <w:t>(не менее двух по выбору). Например, «Срезал», «Обида», «Микроскоп», «Мастер», «Крепкий мужик», «Сапожки» и др.</w:t>
      </w:r>
      <w:bookmarkEnd w:id="38"/>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В. Г. Распутин.</w:t>
      </w:r>
      <w:r w:rsidRPr="00B833CB">
        <w:rPr>
          <w:rFonts w:ascii="Times New Roman" w:hAnsi="Times New Roman" w:cs="Times New Roman"/>
          <w:color w:val="000000"/>
          <w:sz w:val="24"/>
          <w:szCs w:val="24"/>
          <w:lang w:val="ru-RU"/>
        </w:rPr>
        <w:t xml:space="preserve"> Рассказы и повести </w:t>
      </w:r>
      <w:bookmarkStart w:id="39" w:name="171eceb7-50cc-4c35-88cb-6562fda34129"/>
      <w:r w:rsidRPr="00B833CB">
        <w:rPr>
          <w:rFonts w:ascii="Times New Roman" w:hAnsi="Times New Roman" w:cs="Times New Roman"/>
          <w:color w:val="000000"/>
          <w:sz w:val="24"/>
          <w:szCs w:val="24"/>
          <w:lang w:val="ru-RU"/>
        </w:rPr>
        <w:t>(не менее одного произведения по выбору). Например, «Живи и помни», «Прощание с Матёрой» и др.</w:t>
      </w:r>
      <w:bookmarkEnd w:id="39"/>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lastRenderedPageBreak/>
        <w:t>Н. М. Рубцов.</w:t>
      </w:r>
      <w:r w:rsidRPr="00B833CB">
        <w:rPr>
          <w:rFonts w:ascii="Times New Roman" w:hAnsi="Times New Roman" w:cs="Times New Roman"/>
          <w:color w:val="000000"/>
          <w:sz w:val="24"/>
          <w:szCs w:val="24"/>
          <w:lang w:val="ru-RU"/>
        </w:rPr>
        <w:t xml:space="preserve"> Стихотворения </w:t>
      </w:r>
      <w:bookmarkStart w:id="40" w:name="f836bd4d-5188-4c24-bd4f-13c2d95b835a"/>
      <w:r w:rsidRPr="00B833CB">
        <w:rPr>
          <w:rFonts w:ascii="Times New Roman" w:hAnsi="Times New Roman" w:cs="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0"/>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И. А. Бродский. </w:t>
      </w:r>
      <w:r w:rsidRPr="00B833CB">
        <w:rPr>
          <w:rFonts w:ascii="Times New Roman" w:hAnsi="Times New Roman" w:cs="Times New Roman"/>
          <w:color w:val="000000"/>
          <w:sz w:val="24"/>
          <w:szCs w:val="24"/>
          <w:lang w:val="ru-RU"/>
        </w:rPr>
        <w:t xml:space="preserve">Стихотворения </w:t>
      </w:r>
      <w:bookmarkStart w:id="41" w:name="468b4dfc-87f1-48b5-ba78-fe3973b0cefa"/>
      <w:r w:rsidRPr="00B833CB">
        <w:rPr>
          <w:rFonts w:ascii="Times New Roman" w:hAnsi="Times New Roman" w:cs="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1"/>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Проза второй половины </w:t>
      </w:r>
      <w:r w:rsidRPr="00B833CB">
        <w:rPr>
          <w:rFonts w:ascii="Times New Roman" w:hAnsi="Times New Roman" w:cs="Times New Roman"/>
          <w:b/>
          <w:color w:val="000000"/>
          <w:sz w:val="24"/>
          <w:szCs w:val="24"/>
        </w:rPr>
        <w:t>XX</w:t>
      </w:r>
      <w:r w:rsidRPr="00B833CB">
        <w:rPr>
          <w:rFonts w:ascii="Times New Roman" w:hAnsi="Times New Roman" w:cs="Times New Roman"/>
          <w:b/>
          <w:color w:val="000000"/>
          <w:sz w:val="24"/>
          <w:szCs w:val="24"/>
          <w:lang w:val="ru-RU"/>
        </w:rPr>
        <w:t xml:space="preserve"> – начала </w:t>
      </w:r>
      <w:r w:rsidRPr="00B833CB">
        <w:rPr>
          <w:rFonts w:ascii="Times New Roman" w:hAnsi="Times New Roman" w:cs="Times New Roman"/>
          <w:b/>
          <w:color w:val="000000"/>
          <w:sz w:val="24"/>
          <w:szCs w:val="24"/>
        </w:rPr>
        <w:t>XXI</w:t>
      </w:r>
      <w:r w:rsidRPr="00B833CB">
        <w:rPr>
          <w:rFonts w:ascii="Times New Roman" w:hAnsi="Times New Roman" w:cs="Times New Roman"/>
          <w:b/>
          <w:color w:val="000000"/>
          <w:sz w:val="24"/>
          <w:szCs w:val="24"/>
          <w:lang w:val="ru-RU"/>
        </w:rPr>
        <w:t xml:space="preserve"> века.</w:t>
      </w:r>
      <w:r w:rsidRPr="00B833CB">
        <w:rPr>
          <w:rFonts w:ascii="Times New Roman" w:hAnsi="Times New Roman" w:cs="Times New Roman"/>
          <w:color w:val="000000"/>
          <w:sz w:val="24"/>
          <w:szCs w:val="24"/>
          <w:lang w:val="ru-RU"/>
        </w:rPr>
        <w:t xml:space="preserve"> Рассказы, повести, романы </w:t>
      </w:r>
      <w:bookmarkStart w:id="42" w:name="a9bd0db2-65ed-403c-87bb-1535b0e82951"/>
      <w:r w:rsidRPr="00B833CB">
        <w:rPr>
          <w:rFonts w:ascii="Times New Roman" w:hAnsi="Times New Roman" w:cs="Times New Roman"/>
          <w:color w:val="000000"/>
          <w:sz w:val="24"/>
          <w:szCs w:val="24"/>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2"/>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Поэзия второй половины </w:t>
      </w:r>
      <w:r w:rsidRPr="00B833CB">
        <w:rPr>
          <w:rFonts w:ascii="Times New Roman" w:hAnsi="Times New Roman" w:cs="Times New Roman"/>
          <w:b/>
          <w:color w:val="000000"/>
          <w:sz w:val="24"/>
          <w:szCs w:val="24"/>
        </w:rPr>
        <w:t>XX</w:t>
      </w:r>
      <w:r w:rsidRPr="00B833CB">
        <w:rPr>
          <w:rFonts w:ascii="Times New Roman" w:hAnsi="Times New Roman" w:cs="Times New Roman"/>
          <w:b/>
          <w:color w:val="000000"/>
          <w:sz w:val="24"/>
          <w:szCs w:val="24"/>
          <w:lang w:val="ru-RU"/>
        </w:rPr>
        <w:t xml:space="preserve"> – начала </w:t>
      </w:r>
      <w:r w:rsidRPr="00B833CB">
        <w:rPr>
          <w:rFonts w:ascii="Times New Roman" w:hAnsi="Times New Roman" w:cs="Times New Roman"/>
          <w:b/>
          <w:color w:val="000000"/>
          <w:sz w:val="24"/>
          <w:szCs w:val="24"/>
        </w:rPr>
        <w:t>XXI</w:t>
      </w:r>
      <w:r w:rsidRPr="00B833CB">
        <w:rPr>
          <w:rFonts w:ascii="Times New Roman" w:hAnsi="Times New Roman" w:cs="Times New Roman"/>
          <w:b/>
          <w:color w:val="000000"/>
          <w:sz w:val="24"/>
          <w:szCs w:val="24"/>
          <w:lang w:val="ru-RU"/>
        </w:rPr>
        <w:t xml:space="preserve"> века. </w:t>
      </w:r>
      <w:r w:rsidRPr="00B833CB">
        <w:rPr>
          <w:rFonts w:ascii="Times New Roman" w:hAnsi="Times New Roman" w:cs="Times New Roman"/>
          <w:color w:val="000000"/>
          <w:sz w:val="24"/>
          <w:szCs w:val="24"/>
          <w:lang w:val="ru-RU"/>
        </w:rPr>
        <w:t xml:space="preserve">Стихотворения </w:t>
      </w:r>
      <w:bookmarkStart w:id="43" w:name="bb14c4f4-bbfd-4b95-acac-dee391bb27d2"/>
      <w:r w:rsidRPr="00B833CB">
        <w:rPr>
          <w:rFonts w:ascii="Times New Roman" w:hAnsi="Times New Roman" w:cs="Times New Roman"/>
          <w:color w:val="000000"/>
          <w:sz w:val="24"/>
          <w:szCs w:val="24"/>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3"/>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Драматургия второй половины ХХ – начала </w:t>
      </w:r>
      <w:r w:rsidRPr="00B833CB">
        <w:rPr>
          <w:rFonts w:ascii="Times New Roman" w:hAnsi="Times New Roman" w:cs="Times New Roman"/>
          <w:b/>
          <w:color w:val="000000"/>
          <w:sz w:val="24"/>
          <w:szCs w:val="24"/>
        </w:rPr>
        <w:t>XXI</w:t>
      </w:r>
      <w:r w:rsidRPr="00B833CB">
        <w:rPr>
          <w:rFonts w:ascii="Times New Roman" w:hAnsi="Times New Roman" w:cs="Times New Roman"/>
          <w:b/>
          <w:color w:val="000000"/>
          <w:sz w:val="24"/>
          <w:szCs w:val="24"/>
          <w:lang w:val="ru-RU"/>
        </w:rPr>
        <w:t xml:space="preserve"> века.</w:t>
      </w:r>
      <w:r w:rsidRPr="00B833CB">
        <w:rPr>
          <w:rFonts w:ascii="Times New Roman" w:hAnsi="Times New Roman" w:cs="Times New Roman"/>
          <w:color w:val="000000"/>
          <w:sz w:val="24"/>
          <w:szCs w:val="24"/>
          <w:lang w:val="ru-RU"/>
        </w:rPr>
        <w:t xml:space="preserve"> Пьесы </w:t>
      </w:r>
      <w:bookmarkStart w:id="44" w:name="fb12df69-ed8f-48ab-8ca6-a57ef48d4a76"/>
      <w:r w:rsidRPr="00B833CB">
        <w:rPr>
          <w:rFonts w:ascii="Times New Roman" w:hAnsi="Times New Roman" w:cs="Times New Roman"/>
          <w:color w:val="000000"/>
          <w:sz w:val="24"/>
          <w:szCs w:val="24"/>
          <w:lang w:val="ru-RU"/>
        </w:rPr>
        <w:t xml:space="preserve">(произведение одного из драматургов по выбору). Например, А.Н. Арбузов «Иркутская история»; А.В. Вампилов «Старший сын» и других. </w:t>
      </w:r>
      <w:bookmarkEnd w:id="44"/>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Литература народов России</w:t>
      </w:r>
      <w:r w:rsidRPr="00B833CB">
        <w:rPr>
          <w:rFonts w:ascii="Times New Roman" w:hAnsi="Times New Roman" w:cs="Times New Roman"/>
          <w:color w:val="000000"/>
          <w:sz w:val="24"/>
          <w:szCs w:val="24"/>
          <w:lang w:val="ru-RU"/>
        </w:rPr>
        <w:t xml:space="preserve">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Рассказы, повести, стихотворения </w:t>
      </w:r>
      <w:bookmarkStart w:id="45" w:name="0f0c6efd-2243-4e7b-a9e6-610ded4f8ba6"/>
      <w:r w:rsidRPr="00B833CB">
        <w:rPr>
          <w:rFonts w:ascii="Times New Roman" w:hAnsi="Times New Roman" w:cs="Times New Roman"/>
          <w:color w:val="000000"/>
          <w:sz w:val="24"/>
          <w:szCs w:val="24"/>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5"/>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Зарубежная литература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Зарубежная проза </w:t>
      </w:r>
      <w:r w:rsidRPr="00B833CB">
        <w:rPr>
          <w:rFonts w:ascii="Times New Roman" w:hAnsi="Times New Roman" w:cs="Times New Roman"/>
          <w:b/>
          <w:color w:val="000000"/>
          <w:sz w:val="24"/>
          <w:szCs w:val="24"/>
        </w:rPr>
        <w:t>XX</w:t>
      </w:r>
      <w:r w:rsidRPr="00B833CB">
        <w:rPr>
          <w:rFonts w:ascii="Times New Roman" w:hAnsi="Times New Roman" w:cs="Times New Roman"/>
          <w:b/>
          <w:color w:val="000000"/>
          <w:sz w:val="24"/>
          <w:szCs w:val="24"/>
          <w:lang w:val="ru-RU"/>
        </w:rPr>
        <w:t xml:space="preserve"> века (одно произведение по выбору).</w:t>
      </w:r>
      <w:r w:rsidRPr="00B833CB">
        <w:rPr>
          <w:rFonts w:ascii="Times New Roman" w:hAnsi="Times New Roman" w:cs="Times New Roman"/>
          <w:color w:val="000000"/>
          <w:sz w:val="24"/>
          <w:szCs w:val="24"/>
          <w:lang w:val="ru-RU"/>
        </w:rPr>
        <w:t xml:space="preserve"> </w:t>
      </w:r>
      <w:bookmarkStart w:id="46" w:name="3424e6a4-3ee0-472d-acee-634ba8415114"/>
      <w:r w:rsidRPr="00B833CB">
        <w:rPr>
          <w:rFonts w:ascii="Times New Roman" w:hAnsi="Times New Roman" w:cs="Times New Roman"/>
          <w:color w:val="000000"/>
          <w:sz w:val="24"/>
          <w:szCs w:val="24"/>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6"/>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Зарубежная поэзия </w:t>
      </w:r>
      <w:r w:rsidRPr="00B833CB">
        <w:rPr>
          <w:rFonts w:ascii="Times New Roman" w:hAnsi="Times New Roman" w:cs="Times New Roman"/>
          <w:b/>
          <w:color w:val="000000"/>
          <w:sz w:val="24"/>
          <w:szCs w:val="24"/>
        </w:rPr>
        <w:t>XX</w:t>
      </w:r>
      <w:r w:rsidRPr="00B833CB">
        <w:rPr>
          <w:rFonts w:ascii="Times New Roman" w:hAnsi="Times New Roman" w:cs="Times New Roman"/>
          <w:b/>
          <w:color w:val="000000"/>
          <w:sz w:val="24"/>
          <w:szCs w:val="24"/>
          <w:lang w:val="ru-RU"/>
        </w:rPr>
        <w:t xml:space="preserve"> века</w:t>
      </w:r>
      <w:r w:rsidRPr="00B833CB">
        <w:rPr>
          <w:rFonts w:ascii="Times New Roman" w:hAnsi="Times New Roman" w:cs="Times New Roman"/>
          <w:color w:val="000000"/>
          <w:sz w:val="24"/>
          <w:szCs w:val="24"/>
          <w:lang w:val="ru-RU"/>
        </w:rPr>
        <w:t xml:space="preserve"> </w:t>
      </w:r>
      <w:bookmarkStart w:id="47" w:name="dc44d0ad-ef88-4d21-8f36-1efedb242d66"/>
      <w:r w:rsidRPr="00B833CB">
        <w:rPr>
          <w:rFonts w:ascii="Times New Roman" w:hAnsi="Times New Roman" w:cs="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47"/>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 xml:space="preserve">Зарубежная драматургия </w:t>
      </w:r>
      <w:r w:rsidRPr="00B833CB">
        <w:rPr>
          <w:rFonts w:ascii="Times New Roman" w:hAnsi="Times New Roman" w:cs="Times New Roman"/>
          <w:b/>
          <w:color w:val="000000"/>
          <w:sz w:val="24"/>
          <w:szCs w:val="24"/>
        </w:rPr>
        <w:t>XX</w:t>
      </w:r>
      <w:r w:rsidRPr="00B833CB">
        <w:rPr>
          <w:rFonts w:ascii="Times New Roman" w:hAnsi="Times New Roman" w:cs="Times New Roman"/>
          <w:b/>
          <w:color w:val="000000"/>
          <w:sz w:val="24"/>
          <w:szCs w:val="24"/>
          <w:lang w:val="ru-RU"/>
        </w:rPr>
        <w:t xml:space="preserve"> века</w:t>
      </w:r>
      <w:r w:rsidRPr="00B833CB">
        <w:rPr>
          <w:rFonts w:ascii="Times New Roman" w:hAnsi="Times New Roman" w:cs="Times New Roman"/>
          <w:color w:val="000000"/>
          <w:sz w:val="24"/>
          <w:szCs w:val="24"/>
          <w:lang w:val="ru-RU"/>
        </w:rPr>
        <w:t xml:space="preserve"> </w:t>
      </w:r>
      <w:bookmarkStart w:id="48" w:name="ad5ca050-f670-442b-9bbe-1faa7299b5ae"/>
      <w:r w:rsidRPr="00B833CB">
        <w:rPr>
          <w:rFonts w:ascii="Times New Roman" w:hAnsi="Times New Roman" w:cs="Times New Roman"/>
          <w:color w:val="000000"/>
          <w:sz w:val="24"/>
          <w:szCs w:val="24"/>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8"/>
    </w:p>
    <w:p w:rsidR="00B833CB" w:rsidRDefault="00B833CB" w:rsidP="00B833CB">
      <w:pPr>
        <w:spacing w:after="0" w:line="240" w:lineRule="auto"/>
        <w:ind w:left="120"/>
        <w:rPr>
          <w:rFonts w:ascii="Times New Roman" w:hAnsi="Times New Roman" w:cs="Times New Roman"/>
          <w:b/>
          <w:color w:val="000000"/>
          <w:sz w:val="24"/>
          <w:szCs w:val="24"/>
          <w:lang w:val="ru-RU"/>
        </w:rPr>
      </w:pPr>
      <w:bookmarkStart w:id="49" w:name="block-54820748"/>
      <w:bookmarkEnd w:id="5"/>
    </w:p>
    <w:p w:rsidR="00F65B6D" w:rsidRPr="00B833CB" w:rsidRDefault="00976B22" w:rsidP="00B833CB">
      <w:pPr>
        <w:spacing w:after="0" w:line="240" w:lineRule="auto"/>
        <w:ind w:left="120"/>
        <w:jc w:val="center"/>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ПЛАНИРУЕМЫЕ РЕЗУЛЬТАТЫ ОСВОЕНИЯ УЧЕБНОГО ПРЕДМЕТА «ЛИТЕРАТУРА» НА УРОВНЕ СРЕДНЕГО ОБЩЕГО ОБРАЗОВАНИЯ</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F65B6D" w:rsidRPr="00B833CB" w:rsidRDefault="00976B22" w:rsidP="00B833CB">
      <w:pPr>
        <w:spacing w:after="0" w:line="240" w:lineRule="auto"/>
        <w:ind w:firstLine="60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ЛИЧНОСТНЫЕ РЕЗУЛЬТАТЫ</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Личностные результаты освоения программы среднего общего образования по литературе</w:t>
      </w:r>
      <w:r w:rsidRPr="00B833CB">
        <w:rPr>
          <w:rFonts w:ascii="Times New Roman" w:hAnsi="Times New Roman" w:cs="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pacing w:val="-2"/>
          <w:sz w:val="24"/>
          <w:szCs w:val="24"/>
          <w:lang w:val="ru-RU"/>
        </w:rPr>
        <w:t xml:space="preserve">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w:t>
      </w:r>
      <w:r w:rsidRPr="00B833CB">
        <w:rPr>
          <w:rFonts w:ascii="Times New Roman" w:hAnsi="Times New Roman" w:cs="Times New Roman"/>
          <w:color w:val="000000"/>
          <w:spacing w:val="-2"/>
          <w:sz w:val="24"/>
          <w:szCs w:val="24"/>
          <w:lang w:val="ru-RU"/>
        </w:rPr>
        <w:lastRenderedPageBreak/>
        <w:t>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1) гражданского воспитания:</w:t>
      </w:r>
    </w:p>
    <w:p w:rsidR="00F65B6D" w:rsidRPr="00B833CB" w:rsidRDefault="00976B22" w:rsidP="00B833CB">
      <w:pPr>
        <w:numPr>
          <w:ilvl w:val="0"/>
          <w:numId w:val="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F65B6D" w:rsidRPr="00B833CB" w:rsidRDefault="00976B22" w:rsidP="00B833CB">
      <w:pPr>
        <w:numPr>
          <w:ilvl w:val="0"/>
          <w:numId w:val="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F65B6D" w:rsidRPr="00B833CB" w:rsidRDefault="00976B22" w:rsidP="00B833CB">
      <w:pPr>
        <w:numPr>
          <w:ilvl w:val="0"/>
          <w:numId w:val="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принятие традиционных национальных, общечеловеческих </w:t>
      </w:r>
      <w:r w:rsidRPr="00B833CB">
        <w:rPr>
          <w:rFonts w:ascii="Times New Roman" w:hAnsi="Times New Roman" w:cs="Times New Roman"/>
          <w:color w:val="000000"/>
          <w:spacing w:val="-2"/>
          <w:sz w:val="24"/>
          <w:szCs w:val="24"/>
          <w:lang w:val="ru-RU"/>
        </w:rPr>
        <w:t>гуманистических, демократических, семейных ценностей, в том</w:t>
      </w:r>
      <w:r w:rsidRPr="00B833CB">
        <w:rPr>
          <w:rFonts w:ascii="Times New Roman" w:hAnsi="Times New Roman" w:cs="Times New Roman"/>
          <w:color w:val="000000"/>
          <w:sz w:val="24"/>
          <w:szCs w:val="24"/>
          <w:lang w:val="ru-RU"/>
        </w:rPr>
        <w:t xml:space="preserve"> числе в сопоставлении с жизненными ситуациями, изображёнными в литературных произведениях;</w:t>
      </w:r>
    </w:p>
    <w:p w:rsidR="00F65B6D" w:rsidRPr="00B833CB" w:rsidRDefault="00976B22" w:rsidP="00B833CB">
      <w:pPr>
        <w:numPr>
          <w:ilvl w:val="0"/>
          <w:numId w:val="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65B6D" w:rsidRPr="00B833CB" w:rsidRDefault="00976B22" w:rsidP="00B833CB">
      <w:pPr>
        <w:numPr>
          <w:ilvl w:val="0"/>
          <w:numId w:val="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F65B6D" w:rsidRPr="00B833CB" w:rsidRDefault="00976B22" w:rsidP="00B833CB">
      <w:pPr>
        <w:numPr>
          <w:ilvl w:val="0"/>
          <w:numId w:val="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F65B6D" w:rsidRPr="00B833CB" w:rsidRDefault="00976B22" w:rsidP="00B833CB">
      <w:pPr>
        <w:numPr>
          <w:ilvl w:val="0"/>
          <w:numId w:val="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готовность к гуманитарной и волонтёрской деятельности;</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2) патриотического воспитания:</w:t>
      </w:r>
    </w:p>
    <w:p w:rsidR="00F65B6D" w:rsidRPr="00B833CB" w:rsidRDefault="00976B22" w:rsidP="00B833CB">
      <w:pPr>
        <w:numPr>
          <w:ilvl w:val="0"/>
          <w:numId w:val="2"/>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F65B6D" w:rsidRPr="00B833CB" w:rsidRDefault="00976B22" w:rsidP="00B833CB">
      <w:pPr>
        <w:numPr>
          <w:ilvl w:val="0"/>
          <w:numId w:val="2"/>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F65B6D" w:rsidRPr="00B833CB" w:rsidRDefault="00976B22" w:rsidP="00B833CB">
      <w:pPr>
        <w:numPr>
          <w:ilvl w:val="0"/>
          <w:numId w:val="2"/>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3) духовно-нравственного воспитания:</w:t>
      </w:r>
    </w:p>
    <w:p w:rsidR="00F65B6D" w:rsidRPr="00B833CB" w:rsidRDefault="00976B22" w:rsidP="00B833CB">
      <w:pPr>
        <w:numPr>
          <w:ilvl w:val="0"/>
          <w:numId w:val="3"/>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осознание духовных ценностей российского народа;</w:t>
      </w:r>
    </w:p>
    <w:p w:rsidR="00F65B6D" w:rsidRPr="00B833CB" w:rsidRDefault="00976B22" w:rsidP="00B833CB">
      <w:pPr>
        <w:numPr>
          <w:ilvl w:val="0"/>
          <w:numId w:val="3"/>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F65B6D" w:rsidRPr="00B833CB" w:rsidRDefault="00976B22" w:rsidP="00B833CB">
      <w:pPr>
        <w:numPr>
          <w:ilvl w:val="0"/>
          <w:numId w:val="3"/>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F65B6D" w:rsidRPr="00B833CB" w:rsidRDefault="00976B22" w:rsidP="00B833CB">
      <w:pPr>
        <w:numPr>
          <w:ilvl w:val="0"/>
          <w:numId w:val="3"/>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осознание личного вклада в построение устойчивого будущего;</w:t>
      </w:r>
    </w:p>
    <w:p w:rsidR="00F65B6D" w:rsidRPr="00B833CB" w:rsidRDefault="00976B22" w:rsidP="00B833CB">
      <w:pPr>
        <w:numPr>
          <w:ilvl w:val="0"/>
          <w:numId w:val="3"/>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4) эстетического воспитания:</w:t>
      </w:r>
    </w:p>
    <w:p w:rsidR="00F65B6D" w:rsidRPr="00B833CB" w:rsidRDefault="00976B22" w:rsidP="00B833CB">
      <w:pPr>
        <w:numPr>
          <w:ilvl w:val="0"/>
          <w:numId w:val="4"/>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65B6D" w:rsidRPr="00B833CB" w:rsidRDefault="00976B22" w:rsidP="00B833CB">
      <w:pPr>
        <w:numPr>
          <w:ilvl w:val="0"/>
          <w:numId w:val="4"/>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F65B6D" w:rsidRPr="00B833CB" w:rsidRDefault="00976B22" w:rsidP="00B833CB">
      <w:pPr>
        <w:numPr>
          <w:ilvl w:val="0"/>
          <w:numId w:val="4"/>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F65B6D" w:rsidRPr="00B833CB" w:rsidRDefault="00976B22" w:rsidP="00B833CB">
      <w:pPr>
        <w:numPr>
          <w:ilvl w:val="0"/>
          <w:numId w:val="4"/>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5) физического воспитания:</w:t>
      </w:r>
    </w:p>
    <w:p w:rsidR="00F65B6D" w:rsidRPr="00B833CB" w:rsidRDefault="00976B22" w:rsidP="00B833CB">
      <w:pPr>
        <w:numPr>
          <w:ilvl w:val="0"/>
          <w:numId w:val="5"/>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F65B6D" w:rsidRPr="00B833CB" w:rsidRDefault="00976B22" w:rsidP="00B833CB">
      <w:pPr>
        <w:numPr>
          <w:ilvl w:val="0"/>
          <w:numId w:val="5"/>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lastRenderedPageBreak/>
        <w:t>потребность в физическом совершенствовании, занятиях спортивно-оздоровительной деятельностью;</w:t>
      </w:r>
    </w:p>
    <w:p w:rsidR="00F65B6D" w:rsidRPr="00B833CB" w:rsidRDefault="00976B22" w:rsidP="00B833CB">
      <w:pPr>
        <w:numPr>
          <w:ilvl w:val="0"/>
          <w:numId w:val="5"/>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6) трудового воспитания:</w:t>
      </w:r>
    </w:p>
    <w:p w:rsidR="00F65B6D" w:rsidRPr="00B833CB" w:rsidRDefault="00976B22" w:rsidP="00B833CB">
      <w:pPr>
        <w:numPr>
          <w:ilvl w:val="0"/>
          <w:numId w:val="6"/>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F65B6D" w:rsidRPr="00B833CB" w:rsidRDefault="00976B22" w:rsidP="00B833CB">
      <w:pPr>
        <w:numPr>
          <w:ilvl w:val="0"/>
          <w:numId w:val="6"/>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F65B6D" w:rsidRPr="00B833CB" w:rsidRDefault="00976B22" w:rsidP="00B833CB">
      <w:pPr>
        <w:numPr>
          <w:ilvl w:val="0"/>
          <w:numId w:val="6"/>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F65B6D" w:rsidRPr="00B833CB" w:rsidRDefault="00976B22" w:rsidP="00B833CB">
      <w:pPr>
        <w:numPr>
          <w:ilvl w:val="0"/>
          <w:numId w:val="6"/>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7) экологического воспитания:</w:t>
      </w:r>
    </w:p>
    <w:p w:rsidR="00F65B6D" w:rsidRPr="00B833CB" w:rsidRDefault="00976B22" w:rsidP="00B833CB">
      <w:pPr>
        <w:numPr>
          <w:ilvl w:val="0"/>
          <w:numId w:val="7"/>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F65B6D" w:rsidRPr="00B833CB" w:rsidRDefault="00976B22" w:rsidP="00B833CB">
      <w:pPr>
        <w:numPr>
          <w:ilvl w:val="0"/>
          <w:numId w:val="7"/>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F65B6D" w:rsidRPr="00B833CB" w:rsidRDefault="00976B22" w:rsidP="00B833CB">
      <w:pPr>
        <w:numPr>
          <w:ilvl w:val="0"/>
          <w:numId w:val="7"/>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F65B6D" w:rsidRPr="00B833CB" w:rsidRDefault="00976B22" w:rsidP="00B833CB">
      <w:pPr>
        <w:numPr>
          <w:ilvl w:val="0"/>
          <w:numId w:val="7"/>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8) ценности научного познания:</w:t>
      </w:r>
    </w:p>
    <w:p w:rsidR="00F65B6D" w:rsidRPr="00B833CB" w:rsidRDefault="00976B22" w:rsidP="00B833CB">
      <w:pPr>
        <w:numPr>
          <w:ilvl w:val="0"/>
          <w:numId w:val="8"/>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65B6D" w:rsidRPr="00B833CB" w:rsidRDefault="00976B22" w:rsidP="00B833CB">
      <w:pPr>
        <w:numPr>
          <w:ilvl w:val="0"/>
          <w:numId w:val="8"/>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F65B6D" w:rsidRPr="00B833CB" w:rsidRDefault="00976B22" w:rsidP="00B833CB">
      <w:pPr>
        <w:numPr>
          <w:ilvl w:val="0"/>
          <w:numId w:val="8"/>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F65B6D" w:rsidRPr="00B833CB" w:rsidRDefault="00976B22" w:rsidP="00B833CB">
      <w:pPr>
        <w:numPr>
          <w:ilvl w:val="0"/>
          <w:numId w:val="9"/>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65B6D" w:rsidRPr="00B833CB" w:rsidRDefault="00976B22" w:rsidP="00B833CB">
      <w:pPr>
        <w:numPr>
          <w:ilvl w:val="0"/>
          <w:numId w:val="9"/>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65B6D" w:rsidRPr="00B833CB" w:rsidRDefault="00976B22" w:rsidP="00B833CB">
      <w:pPr>
        <w:numPr>
          <w:ilvl w:val="0"/>
          <w:numId w:val="9"/>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65B6D" w:rsidRPr="00B833CB" w:rsidRDefault="00976B22" w:rsidP="00B833CB">
      <w:pPr>
        <w:numPr>
          <w:ilvl w:val="0"/>
          <w:numId w:val="9"/>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F65B6D" w:rsidRPr="00B833CB" w:rsidRDefault="00976B22" w:rsidP="00B833CB">
      <w:pPr>
        <w:numPr>
          <w:ilvl w:val="0"/>
          <w:numId w:val="9"/>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F65B6D" w:rsidRPr="00B833CB" w:rsidRDefault="00976B22" w:rsidP="00B833CB">
      <w:pPr>
        <w:spacing w:after="0" w:line="240" w:lineRule="auto"/>
        <w:ind w:firstLine="60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МЕТАПРЕДМЕТНЫЕ РЕЗУЛЬТАТЫ</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Метапредметные результаты освоения рабочей программы по литературе для среднего общего образования должны отражать: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Овладение универсальными </w:t>
      </w:r>
      <w:r w:rsidRPr="00B833CB">
        <w:rPr>
          <w:rFonts w:ascii="Times New Roman" w:hAnsi="Times New Roman" w:cs="Times New Roman"/>
          <w:b/>
          <w:color w:val="000000"/>
          <w:sz w:val="24"/>
          <w:szCs w:val="24"/>
          <w:lang w:val="ru-RU"/>
        </w:rPr>
        <w:t>учебными познавательными действиями</w:t>
      </w:r>
      <w:r w:rsidRPr="00B833CB">
        <w:rPr>
          <w:rFonts w:ascii="Times New Roman" w:hAnsi="Times New Roman" w:cs="Times New Roman"/>
          <w:color w:val="000000"/>
          <w:sz w:val="24"/>
          <w:szCs w:val="24"/>
          <w:lang w:val="ru-RU"/>
        </w:rPr>
        <w:t>:</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1) базовые логические действия:</w:t>
      </w:r>
    </w:p>
    <w:p w:rsidR="00F65B6D" w:rsidRPr="00B833CB" w:rsidRDefault="00976B22" w:rsidP="00B833CB">
      <w:pPr>
        <w:numPr>
          <w:ilvl w:val="0"/>
          <w:numId w:val="10"/>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F65B6D" w:rsidRPr="00B833CB" w:rsidRDefault="00976B22" w:rsidP="00B833CB">
      <w:pPr>
        <w:numPr>
          <w:ilvl w:val="0"/>
          <w:numId w:val="10"/>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65B6D" w:rsidRPr="00B833CB" w:rsidRDefault="00976B22" w:rsidP="00B833CB">
      <w:pPr>
        <w:numPr>
          <w:ilvl w:val="0"/>
          <w:numId w:val="10"/>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F65B6D" w:rsidRPr="00B833CB" w:rsidRDefault="00976B22" w:rsidP="00B833CB">
      <w:pPr>
        <w:numPr>
          <w:ilvl w:val="0"/>
          <w:numId w:val="10"/>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F65B6D" w:rsidRPr="00B833CB" w:rsidRDefault="00976B22" w:rsidP="00B833CB">
      <w:pPr>
        <w:numPr>
          <w:ilvl w:val="0"/>
          <w:numId w:val="10"/>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F65B6D" w:rsidRPr="00B833CB" w:rsidRDefault="00976B22" w:rsidP="00B833CB">
      <w:pPr>
        <w:numPr>
          <w:ilvl w:val="0"/>
          <w:numId w:val="10"/>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65B6D" w:rsidRPr="00B833CB" w:rsidRDefault="00976B22" w:rsidP="00B833CB">
      <w:pPr>
        <w:numPr>
          <w:ilvl w:val="0"/>
          <w:numId w:val="10"/>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F65B6D" w:rsidRPr="00B833CB" w:rsidRDefault="00976B22" w:rsidP="00B833CB">
      <w:pPr>
        <w:numPr>
          <w:ilvl w:val="0"/>
          <w:numId w:val="10"/>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 xml:space="preserve">2) базовые исследовательские действия: </w:t>
      </w:r>
    </w:p>
    <w:p w:rsidR="00F65B6D" w:rsidRPr="00B833CB" w:rsidRDefault="00976B22" w:rsidP="00B833CB">
      <w:pPr>
        <w:numPr>
          <w:ilvl w:val="0"/>
          <w:numId w:val="1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F65B6D" w:rsidRPr="00B833CB" w:rsidRDefault="00976B22" w:rsidP="00B833CB">
      <w:pPr>
        <w:numPr>
          <w:ilvl w:val="0"/>
          <w:numId w:val="1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F65B6D" w:rsidRPr="00B833CB" w:rsidRDefault="00976B22" w:rsidP="00B833CB">
      <w:pPr>
        <w:numPr>
          <w:ilvl w:val="0"/>
          <w:numId w:val="1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F65B6D" w:rsidRPr="00B833CB" w:rsidRDefault="00976B22" w:rsidP="00B833CB">
      <w:pPr>
        <w:numPr>
          <w:ilvl w:val="0"/>
          <w:numId w:val="1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F65B6D" w:rsidRPr="00B833CB" w:rsidRDefault="00976B22" w:rsidP="00B833CB">
      <w:pPr>
        <w:numPr>
          <w:ilvl w:val="0"/>
          <w:numId w:val="1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F65B6D" w:rsidRPr="00B833CB" w:rsidRDefault="00976B22" w:rsidP="00B833CB">
      <w:pPr>
        <w:numPr>
          <w:ilvl w:val="0"/>
          <w:numId w:val="1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65B6D" w:rsidRPr="00B833CB" w:rsidRDefault="00976B22" w:rsidP="00B833CB">
      <w:pPr>
        <w:numPr>
          <w:ilvl w:val="0"/>
          <w:numId w:val="1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давать оценку новым ситуациям, оценивать приобретённый опыт, в том числе читательский;</w:t>
      </w:r>
    </w:p>
    <w:p w:rsidR="00F65B6D" w:rsidRPr="00B833CB" w:rsidRDefault="00976B22" w:rsidP="00B833CB">
      <w:pPr>
        <w:numPr>
          <w:ilvl w:val="0"/>
          <w:numId w:val="1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F65B6D" w:rsidRPr="00B833CB" w:rsidRDefault="00976B22" w:rsidP="00B833CB">
      <w:pPr>
        <w:numPr>
          <w:ilvl w:val="0"/>
          <w:numId w:val="1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65B6D" w:rsidRPr="00B833CB" w:rsidRDefault="00976B22" w:rsidP="00B833CB">
      <w:pPr>
        <w:numPr>
          <w:ilvl w:val="0"/>
          <w:numId w:val="1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pacing w:val="-2"/>
          <w:sz w:val="24"/>
          <w:szCs w:val="24"/>
          <w:lang w:val="ru-RU"/>
        </w:rPr>
        <w:t xml:space="preserve">уметь интегрировать знания из разных предметных областей; </w:t>
      </w:r>
    </w:p>
    <w:p w:rsidR="00F65B6D" w:rsidRPr="00B833CB" w:rsidRDefault="00976B22" w:rsidP="00B833CB">
      <w:pPr>
        <w:numPr>
          <w:ilvl w:val="0"/>
          <w:numId w:val="11"/>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 xml:space="preserve">3) работа с информацией: </w:t>
      </w:r>
    </w:p>
    <w:p w:rsidR="00F65B6D" w:rsidRPr="00B833CB" w:rsidRDefault="00976B22" w:rsidP="00B833CB">
      <w:pPr>
        <w:numPr>
          <w:ilvl w:val="0"/>
          <w:numId w:val="12"/>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lastRenderedPageBreak/>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F65B6D" w:rsidRPr="00B833CB" w:rsidRDefault="00976B22" w:rsidP="00B833CB">
      <w:pPr>
        <w:numPr>
          <w:ilvl w:val="0"/>
          <w:numId w:val="12"/>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F65B6D" w:rsidRPr="00B833CB" w:rsidRDefault="00976B22" w:rsidP="00B833CB">
      <w:pPr>
        <w:numPr>
          <w:ilvl w:val="0"/>
          <w:numId w:val="12"/>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F65B6D" w:rsidRPr="00B833CB" w:rsidRDefault="00976B22" w:rsidP="00B833CB">
      <w:pPr>
        <w:numPr>
          <w:ilvl w:val="0"/>
          <w:numId w:val="12"/>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65B6D" w:rsidRPr="00B833CB" w:rsidRDefault="00976B22" w:rsidP="00B833CB">
      <w:pPr>
        <w:numPr>
          <w:ilvl w:val="0"/>
          <w:numId w:val="12"/>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владеть навыками распознавания и защиты литературной </w:t>
      </w:r>
      <w:r w:rsidRPr="00B833CB">
        <w:rPr>
          <w:rFonts w:ascii="Times New Roman" w:hAnsi="Times New Roman" w:cs="Times New Roman"/>
          <w:color w:val="000000"/>
          <w:spacing w:val="-2"/>
          <w:sz w:val="24"/>
          <w:szCs w:val="24"/>
          <w:lang w:val="ru-RU"/>
        </w:rPr>
        <w:t>и другой информации, информационной безопасности личности.</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Овладение универсальными коммуникативными действиями:</w:t>
      </w:r>
      <w:r w:rsidRPr="00B833CB">
        <w:rPr>
          <w:rFonts w:ascii="Times New Roman" w:hAnsi="Times New Roman" w:cs="Times New Roman"/>
          <w:color w:val="000000"/>
          <w:sz w:val="24"/>
          <w:szCs w:val="24"/>
          <w:lang w:val="ru-RU"/>
        </w:rPr>
        <w:t xml:space="preserve">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1) общение: </w:t>
      </w:r>
    </w:p>
    <w:p w:rsidR="00F65B6D" w:rsidRPr="00B833CB" w:rsidRDefault="00976B22" w:rsidP="00B833CB">
      <w:pPr>
        <w:numPr>
          <w:ilvl w:val="0"/>
          <w:numId w:val="13"/>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F65B6D" w:rsidRPr="00B833CB" w:rsidRDefault="00976B22" w:rsidP="00B833CB">
      <w:pPr>
        <w:numPr>
          <w:ilvl w:val="0"/>
          <w:numId w:val="13"/>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F65B6D" w:rsidRPr="00B833CB" w:rsidRDefault="00976B22" w:rsidP="00B833CB">
      <w:pPr>
        <w:numPr>
          <w:ilvl w:val="0"/>
          <w:numId w:val="13"/>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F65B6D" w:rsidRPr="00B833CB" w:rsidRDefault="00976B22" w:rsidP="00B833CB">
      <w:pPr>
        <w:numPr>
          <w:ilvl w:val="0"/>
          <w:numId w:val="13"/>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 xml:space="preserve">2) совместная деятельность: </w:t>
      </w:r>
    </w:p>
    <w:p w:rsidR="00F65B6D" w:rsidRPr="00B833CB" w:rsidRDefault="00976B22" w:rsidP="00B833CB">
      <w:pPr>
        <w:numPr>
          <w:ilvl w:val="0"/>
          <w:numId w:val="14"/>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F65B6D" w:rsidRPr="00B833CB" w:rsidRDefault="00976B22" w:rsidP="00B833CB">
      <w:pPr>
        <w:numPr>
          <w:ilvl w:val="0"/>
          <w:numId w:val="14"/>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F65B6D" w:rsidRPr="00B833CB" w:rsidRDefault="00976B22" w:rsidP="00B833CB">
      <w:pPr>
        <w:numPr>
          <w:ilvl w:val="0"/>
          <w:numId w:val="14"/>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F65B6D" w:rsidRPr="00B833CB" w:rsidRDefault="00976B22" w:rsidP="00B833CB">
      <w:pPr>
        <w:numPr>
          <w:ilvl w:val="0"/>
          <w:numId w:val="14"/>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F65B6D" w:rsidRPr="00B833CB" w:rsidRDefault="00976B22" w:rsidP="00B833CB">
      <w:pPr>
        <w:numPr>
          <w:ilvl w:val="0"/>
          <w:numId w:val="14"/>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F65B6D" w:rsidRPr="00B833CB" w:rsidRDefault="00976B22" w:rsidP="00B833CB">
      <w:pPr>
        <w:numPr>
          <w:ilvl w:val="0"/>
          <w:numId w:val="14"/>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Овладение универсальными регулятивными действиями:</w:t>
      </w:r>
      <w:r w:rsidRPr="00B833CB">
        <w:rPr>
          <w:rFonts w:ascii="Times New Roman" w:hAnsi="Times New Roman" w:cs="Times New Roman"/>
          <w:color w:val="000000"/>
          <w:sz w:val="24"/>
          <w:szCs w:val="24"/>
          <w:lang w:val="ru-RU"/>
        </w:rPr>
        <w:t xml:space="preserve">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1) самоорганизация: </w:t>
      </w:r>
    </w:p>
    <w:p w:rsidR="00F65B6D" w:rsidRPr="00B833CB" w:rsidRDefault="00976B22" w:rsidP="00B833CB">
      <w:pPr>
        <w:numPr>
          <w:ilvl w:val="0"/>
          <w:numId w:val="15"/>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F65B6D" w:rsidRPr="00B833CB" w:rsidRDefault="00976B22" w:rsidP="00B833CB">
      <w:pPr>
        <w:numPr>
          <w:ilvl w:val="0"/>
          <w:numId w:val="15"/>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F65B6D" w:rsidRPr="00B833CB" w:rsidRDefault="00976B22" w:rsidP="00B833CB">
      <w:pPr>
        <w:numPr>
          <w:ilvl w:val="0"/>
          <w:numId w:val="15"/>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давать оценку новым ситуациям, в том числе изображённым в художественной литературе;</w:t>
      </w:r>
    </w:p>
    <w:p w:rsidR="00F65B6D" w:rsidRPr="00B833CB" w:rsidRDefault="00976B22" w:rsidP="00B833CB">
      <w:pPr>
        <w:numPr>
          <w:ilvl w:val="0"/>
          <w:numId w:val="15"/>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расширять рамки учебного предмета на основе личных предпочтений с опорой на читательский опыт;</w:t>
      </w:r>
    </w:p>
    <w:p w:rsidR="00F65B6D" w:rsidRPr="00B833CB" w:rsidRDefault="00976B22" w:rsidP="00B833CB">
      <w:pPr>
        <w:numPr>
          <w:ilvl w:val="0"/>
          <w:numId w:val="15"/>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F65B6D" w:rsidRPr="00B833CB" w:rsidRDefault="00976B22" w:rsidP="00B833CB">
      <w:pPr>
        <w:numPr>
          <w:ilvl w:val="0"/>
          <w:numId w:val="15"/>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lastRenderedPageBreak/>
        <w:t>оценивать приобретённый опыт с учётом литературных знаний;</w:t>
      </w:r>
    </w:p>
    <w:p w:rsidR="00F65B6D" w:rsidRPr="00B833CB" w:rsidRDefault="00976B22" w:rsidP="00B833CB">
      <w:pPr>
        <w:numPr>
          <w:ilvl w:val="0"/>
          <w:numId w:val="15"/>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2) самоконтроль:</w:t>
      </w:r>
    </w:p>
    <w:p w:rsidR="00F65B6D" w:rsidRPr="00B833CB" w:rsidRDefault="00976B22" w:rsidP="00B833CB">
      <w:pPr>
        <w:numPr>
          <w:ilvl w:val="0"/>
          <w:numId w:val="16"/>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F65B6D" w:rsidRPr="00B833CB" w:rsidRDefault="00976B22" w:rsidP="00B833CB">
      <w:pPr>
        <w:numPr>
          <w:ilvl w:val="0"/>
          <w:numId w:val="16"/>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F65B6D" w:rsidRPr="00B833CB" w:rsidRDefault="00976B22" w:rsidP="00B833CB">
      <w:pPr>
        <w:numPr>
          <w:ilvl w:val="0"/>
          <w:numId w:val="16"/>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F65B6D" w:rsidRPr="00B833CB" w:rsidRDefault="00976B22" w:rsidP="00B833CB">
      <w:pPr>
        <w:spacing w:after="0" w:line="240" w:lineRule="auto"/>
        <w:ind w:firstLine="600"/>
        <w:jc w:val="both"/>
        <w:rPr>
          <w:rFonts w:ascii="Times New Roman" w:hAnsi="Times New Roman" w:cs="Times New Roman"/>
          <w:sz w:val="24"/>
          <w:szCs w:val="24"/>
        </w:rPr>
      </w:pPr>
      <w:r w:rsidRPr="00B833CB">
        <w:rPr>
          <w:rFonts w:ascii="Times New Roman" w:hAnsi="Times New Roman" w:cs="Times New Roman"/>
          <w:color w:val="000000"/>
          <w:sz w:val="24"/>
          <w:szCs w:val="24"/>
        </w:rPr>
        <w:t>3) принятие себя и других:</w:t>
      </w:r>
    </w:p>
    <w:p w:rsidR="00F65B6D" w:rsidRPr="00B833CB" w:rsidRDefault="00976B22" w:rsidP="00B833CB">
      <w:pPr>
        <w:numPr>
          <w:ilvl w:val="0"/>
          <w:numId w:val="17"/>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принимать себя, понимая свои недостатки и достоинства;</w:t>
      </w:r>
    </w:p>
    <w:p w:rsidR="00F65B6D" w:rsidRPr="00B833CB" w:rsidRDefault="00976B22" w:rsidP="00B833CB">
      <w:pPr>
        <w:numPr>
          <w:ilvl w:val="0"/>
          <w:numId w:val="17"/>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65B6D" w:rsidRPr="00B833CB" w:rsidRDefault="00976B22" w:rsidP="00B833CB">
      <w:pPr>
        <w:numPr>
          <w:ilvl w:val="0"/>
          <w:numId w:val="17"/>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признавать своё право и право других на ошибки в дискуссиях на литературные темы;</w:t>
      </w:r>
    </w:p>
    <w:p w:rsidR="00F65B6D" w:rsidRPr="00B833CB" w:rsidRDefault="00976B22" w:rsidP="00B833CB">
      <w:pPr>
        <w:numPr>
          <w:ilvl w:val="0"/>
          <w:numId w:val="17"/>
        </w:numPr>
        <w:spacing w:after="0" w:line="240" w:lineRule="auto"/>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rsidR="00F65B6D" w:rsidRPr="00B833CB" w:rsidRDefault="00976B22" w:rsidP="00B833CB">
      <w:pPr>
        <w:spacing w:after="0" w:line="240" w:lineRule="auto"/>
        <w:ind w:firstLine="60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ПРЕДМЕТНЫЕ РЕЗУЛЬТАТЫ (10–11 классы)</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Предметные результаты по литературе в средней школе должны обеспечивать:</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w:t>
      </w:r>
      <w:r w:rsidRPr="00B833CB">
        <w:rPr>
          <w:rFonts w:ascii="Times New Roman" w:hAnsi="Times New Roman" w:cs="Times New Roman"/>
          <w:color w:val="000000"/>
          <w:sz w:val="24"/>
          <w:szCs w:val="24"/>
          <w:lang w:val="ru-RU"/>
        </w:rPr>
        <w:lastRenderedPageBreak/>
        <w:t>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pacing w:val="-2"/>
          <w:sz w:val="24"/>
          <w:szCs w:val="24"/>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65B6D" w:rsidRPr="00B833CB" w:rsidRDefault="00976B22" w:rsidP="00B833CB">
      <w:pPr>
        <w:spacing w:after="0" w:line="240" w:lineRule="auto"/>
        <w:ind w:firstLine="60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ПРЕДМЕТНЫЕ РЕЗУЛЬТАТЫ ПО КЛАССАМ:</w:t>
      </w:r>
      <w:r w:rsidRPr="00B833CB">
        <w:rPr>
          <w:rFonts w:ascii="Times New Roman" w:hAnsi="Times New Roman" w:cs="Times New Roman"/>
          <w:color w:val="000000"/>
          <w:sz w:val="24"/>
          <w:szCs w:val="24"/>
          <w:lang w:val="ru-RU"/>
        </w:rPr>
        <w:t xml:space="preserve"> </w:t>
      </w:r>
    </w:p>
    <w:p w:rsidR="00F65B6D" w:rsidRPr="00B833CB" w:rsidRDefault="00976B22" w:rsidP="00B833CB">
      <w:pPr>
        <w:spacing w:after="0" w:line="240" w:lineRule="auto"/>
        <w:ind w:firstLine="60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10 КЛАСС</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lastRenderedPageBreak/>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6) способность выявлять в произведениях художественной литературы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pacing w:val="-2"/>
          <w:sz w:val="24"/>
          <w:szCs w:val="24"/>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pacing w:val="-2"/>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65B6D" w:rsidRPr="00B833CB" w:rsidRDefault="00976B22" w:rsidP="00B833CB">
      <w:pPr>
        <w:spacing w:after="0" w:line="240" w:lineRule="auto"/>
        <w:ind w:firstLine="60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11 КЛАСС</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w:t>
      </w:r>
      <w:r w:rsidRPr="00B833CB">
        <w:rPr>
          <w:rFonts w:ascii="Times New Roman" w:hAnsi="Times New Roman" w:cs="Times New Roman"/>
          <w:color w:val="000000"/>
          <w:sz w:val="24"/>
          <w:szCs w:val="24"/>
          <w:lang w:val="ru-RU"/>
        </w:rPr>
        <w:lastRenderedPageBreak/>
        <w:t xml:space="preserve">культуры через умение соотносить художественную литературу конца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 начала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B833CB">
        <w:rPr>
          <w:rFonts w:ascii="Times New Roman" w:hAnsi="Times New Roman" w:cs="Times New Roman"/>
          <w:color w:val="000000"/>
          <w:spacing w:val="-1"/>
          <w:sz w:val="24"/>
          <w:szCs w:val="24"/>
        </w:rPr>
        <w:t>XIX</w:t>
      </w:r>
      <w:r w:rsidRPr="00B833CB">
        <w:rPr>
          <w:rFonts w:ascii="Times New Roman" w:hAnsi="Times New Roman" w:cs="Times New Roman"/>
          <w:color w:val="000000"/>
          <w:spacing w:val="-1"/>
          <w:sz w:val="24"/>
          <w:szCs w:val="24"/>
          <w:lang w:val="ru-RU"/>
        </w:rPr>
        <w:t xml:space="preserve"> – начало </w:t>
      </w:r>
      <w:r w:rsidRPr="00B833CB">
        <w:rPr>
          <w:rFonts w:ascii="Times New Roman" w:hAnsi="Times New Roman" w:cs="Times New Roman"/>
          <w:color w:val="000000"/>
          <w:spacing w:val="-1"/>
          <w:sz w:val="24"/>
          <w:szCs w:val="24"/>
        </w:rPr>
        <w:t>XXI</w:t>
      </w:r>
      <w:r w:rsidRPr="00B833CB">
        <w:rPr>
          <w:rFonts w:ascii="Times New Roman" w:hAnsi="Times New Roman" w:cs="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F65B6D" w:rsidRPr="00B833CB" w:rsidRDefault="00976B22" w:rsidP="00B833CB">
      <w:pPr>
        <w:spacing w:after="0" w:line="240" w:lineRule="auto"/>
        <w:ind w:firstLine="600"/>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lastRenderedPageBreak/>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F65B6D" w:rsidRPr="00B833CB" w:rsidRDefault="00F65B6D" w:rsidP="00B833CB">
      <w:pPr>
        <w:spacing w:after="0" w:line="240" w:lineRule="auto"/>
        <w:rPr>
          <w:rFonts w:ascii="Times New Roman" w:hAnsi="Times New Roman" w:cs="Times New Roman"/>
          <w:sz w:val="24"/>
          <w:szCs w:val="24"/>
          <w:lang w:val="ru-RU"/>
        </w:rPr>
        <w:sectPr w:rsidR="00F65B6D" w:rsidRPr="00B833CB" w:rsidSect="00B833CB">
          <w:pgSz w:w="11906" w:h="16383"/>
          <w:pgMar w:top="567" w:right="567" w:bottom="567" w:left="1134" w:header="720" w:footer="720" w:gutter="0"/>
          <w:cols w:space="720"/>
        </w:sectPr>
      </w:pPr>
    </w:p>
    <w:p w:rsidR="00F65B6D" w:rsidRPr="00B833CB" w:rsidRDefault="00976B22" w:rsidP="00B833CB">
      <w:pPr>
        <w:spacing w:after="0" w:line="240" w:lineRule="auto"/>
        <w:ind w:left="120"/>
        <w:jc w:val="center"/>
        <w:rPr>
          <w:rFonts w:ascii="Times New Roman" w:hAnsi="Times New Roman" w:cs="Times New Roman"/>
          <w:sz w:val="24"/>
          <w:szCs w:val="24"/>
        </w:rPr>
      </w:pPr>
      <w:bookmarkStart w:id="50" w:name="block-54820751"/>
      <w:bookmarkEnd w:id="49"/>
      <w:r w:rsidRPr="00B833CB">
        <w:rPr>
          <w:rFonts w:ascii="Times New Roman" w:hAnsi="Times New Roman" w:cs="Times New Roman"/>
          <w:b/>
          <w:color w:val="000000"/>
          <w:sz w:val="24"/>
          <w:szCs w:val="24"/>
        </w:rPr>
        <w:lastRenderedPageBreak/>
        <w:t>ТЕМАТИЧЕСКИЙ ПЛАН</w:t>
      </w:r>
    </w:p>
    <w:p w:rsidR="00F65B6D" w:rsidRPr="00B833CB" w:rsidRDefault="00976B22" w:rsidP="00B833CB">
      <w:pPr>
        <w:spacing w:after="0" w:line="240" w:lineRule="auto"/>
        <w:ind w:left="120"/>
        <w:rPr>
          <w:rFonts w:ascii="Times New Roman" w:hAnsi="Times New Roman" w:cs="Times New Roman"/>
          <w:sz w:val="24"/>
          <w:szCs w:val="24"/>
        </w:rPr>
      </w:pPr>
      <w:r w:rsidRPr="00B833CB">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6946"/>
        <w:gridCol w:w="992"/>
        <w:gridCol w:w="1701"/>
        <w:gridCol w:w="1843"/>
        <w:gridCol w:w="3118"/>
      </w:tblGrid>
      <w:tr w:rsidR="00F65B6D" w:rsidRPr="00B833CB" w:rsidTr="00B833CB">
        <w:trPr>
          <w:trHeight w:val="144"/>
          <w:tblCellSpacing w:w="20" w:type="nil"/>
        </w:trPr>
        <w:tc>
          <w:tcPr>
            <w:tcW w:w="809" w:type="dxa"/>
            <w:vMerge w:val="restart"/>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 п/п</w:t>
            </w:r>
          </w:p>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6946" w:type="dxa"/>
            <w:vMerge w:val="restart"/>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Наименование разделов и тем программы</w:t>
            </w:r>
          </w:p>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4536" w:type="dxa"/>
            <w:gridSpan w:val="3"/>
            <w:tcMar>
              <w:top w:w="50" w:type="dxa"/>
              <w:left w:w="100" w:type="dxa"/>
            </w:tcMar>
            <w:vAlign w:val="center"/>
          </w:tcPr>
          <w:p w:rsidR="00F65B6D" w:rsidRPr="00B833CB" w:rsidRDefault="00976B22" w:rsidP="00B833CB">
            <w:pPr>
              <w:spacing w:after="0" w:line="240" w:lineRule="auto"/>
              <w:jc w:val="center"/>
              <w:rPr>
                <w:rFonts w:ascii="Times New Roman" w:hAnsi="Times New Roman" w:cs="Times New Roman"/>
                <w:sz w:val="24"/>
                <w:szCs w:val="24"/>
              </w:rPr>
            </w:pPr>
            <w:r w:rsidRPr="00B833CB">
              <w:rPr>
                <w:rFonts w:ascii="Times New Roman" w:hAnsi="Times New Roman" w:cs="Times New Roman"/>
                <w:b/>
                <w:color w:val="000000"/>
                <w:sz w:val="24"/>
                <w:szCs w:val="24"/>
              </w:rPr>
              <w:t>Количество часов</w:t>
            </w:r>
          </w:p>
        </w:tc>
        <w:tc>
          <w:tcPr>
            <w:tcW w:w="3118" w:type="dxa"/>
            <w:vMerge w:val="restart"/>
            <w:tcMar>
              <w:top w:w="50" w:type="dxa"/>
              <w:left w:w="100" w:type="dxa"/>
            </w:tcMar>
            <w:vAlign w:val="center"/>
          </w:tcPr>
          <w:p w:rsidR="00F65B6D" w:rsidRPr="00B833CB" w:rsidRDefault="00976B22" w:rsidP="00B833CB">
            <w:pPr>
              <w:spacing w:after="0" w:line="240" w:lineRule="auto"/>
              <w:jc w:val="center"/>
              <w:rPr>
                <w:rFonts w:ascii="Times New Roman" w:hAnsi="Times New Roman" w:cs="Times New Roman"/>
                <w:sz w:val="24"/>
                <w:szCs w:val="24"/>
              </w:rPr>
            </w:pPr>
            <w:r w:rsidRPr="00B833CB">
              <w:rPr>
                <w:rFonts w:ascii="Times New Roman" w:hAnsi="Times New Roman" w:cs="Times New Roman"/>
                <w:b/>
                <w:color w:val="000000"/>
                <w:sz w:val="24"/>
                <w:szCs w:val="24"/>
              </w:rPr>
              <w:t>Электронные (цифровые) образовательные ресурсы</w:t>
            </w:r>
          </w:p>
          <w:p w:rsidR="00F65B6D" w:rsidRPr="00B833CB" w:rsidRDefault="00F65B6D" w:rsidP="00B833CB">
            <w:pPr>
              <w:spacing w:after="0" w:line="240" w:lineRule="auto"/>
              <w:ind w:left="135"/>
              <w:jc w:val="center"/>
              <w:rPr>
                <w:rFonts w:ascii="Times New Roman" w:hAnsi="Times New Roman" w:cs="Times New Roman"/>
                <w:sz w:val="24"/>
                <w:szCs w:val="24"/>
              </w:rPr>
            </w:pPr>
          </w:p>
        </w:tc>
      </w:tr>
      <w:tr w:rsidR="00F65B6D" w:rsidRPr="00B833CB" w:rsidTr="00B833CB">
        <w:trPr>
          <w:trHeight w:val="144"/>
          <w:tblCellSpacing w:w="20" w:type="nil"/>
        </w:trPr>
        <w:tc>
          <w:tcPr>
            <w:tcW w:w="809"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c>
          <w:tcPr>
            <w:tcW w:w="6946"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F65B6D" w:rsidRPr="00B833CB" w:rsidRDefault="00976B22" w:rsidP="00B833CB">
            <w:pPr>
              <w:spacing w:after="0" w:line="240" w:lineRule="auto"/>
              <w:jc w:val="center"/>
              <w:rPr>
                <w:rFonts w:ascii="Times New Roman" w:hAnsi="Times New Roman" w:cs="Times New Roman"/>
                <w:sz w:val="24"/>
                <w:szCs w:val="24"/>
              </w:rPr>
            </w:pPr>
            <w:r w:rsidRPr="00B833CB">
              <w:rPr>
                <w:rFonts w:ascii="Times New Roman" w:hAnsi="Times New Roman" w:cs="Times New Roman"/>
                <w:b/>
                <w:color w:val="000000"/>
                <w:sz w:val="24"/>
                <w:szCs w:val="24"/>
              </w:rPr>
              <w:t>Всего</w:t>
            </w:r>
          </w:p>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F65B6D" w:rsidRPr="00B833CB" w:rsidRDefault="00976B22" w:rsidP="00B833CB">
            <w:pPr>
              <w:spacing w:after="0" w:line="240" w:lineRule="auto"/>
              <w:ind w:right="-108"/>
              <w:jc w:val="center"/>
              <w:rPr>
                <w:rFonts w:ascii="Times New Roman" w:hAnsi="Times New Roman" w:cs="Times New Roman"/>
                <w:sz w:val="24"/>
                <w:szCs w:val="24"/>
                <w:lang w:val="ru-RU"/>
              </w:rPr>
            </w:pPr>
            <w:r w:rsidRPr="00B833CB">
              <w:rPr>
                <w:rFonts w:ascii="Times New Roman" w:hAnsi="Times New Roman" w:cs="Times New Roman"/>
                <w:b/>
                <w:color w:val="000000"/>
                <w:sz w:val="24"/>
                <w:szCs w:val="24"/>
              </w:rPr>
              <w:t>Контрольные работы</w:t>
            </w:r>
          </w:p>
        </w:tc>
        <w:tc>
          <w:tcPr>
            <w:tcW w:w="1843" w:type="dxa"/>
            <w:tcMar>
              <w:top w:w="50" w:type="dxa"/>
              <w:left w:w="100" w:type="dxa"/>
            </w:tcMar>
            <w:vAlign w:val="center"/>
          </w:tcPr>
          <w:p w:rsidR="00F65B6D" w:rsidRPr="00B833CB" w:rsidRDefault="00976B22" w:rsidP="00B833CB">
            <w:pPr>
              <w:spacing w:after="0" w:line="240" w:lineRule="auto"/>
              <w:jc w:val="center"/>
              <w:rPr>
                <w:rFonts w:ascii="Times New Roman" w:hAnsi="Times New Roman" w:cs="Times New Roman"/>
                <w:sz w:val="24"/>
                <w:szCs w:val="24"/>
                <w:lang w:val="ru-RU"/>
              </w:rPr>
            </w:pPr>
            <w:r w:rsidRPr="00B833CB">
              <w:rPr>
                <w:rFonts w:ascii="Times New Roman" w:hAnsi="Times New Roman" w:cs="Times New Roman"/>
                <w:b/>
                <w:color w:val="000000"/>
                <w:sz w:val="24"/>
                <w:szCs w:val="24"/>
              </w:rPr>
              <w:t>Практические работы</w:t>
            </w:r>
          </w:p>
        </w:tc>
        <w:tc>
          <w:tcPr>
            <w:tcW w:w="3118"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r>
      <w:tr w:rsidR="00F65B6D" w:rsidRPr="00B833CB" w:rsidTr="00B833CB">
        <w:trPr>
          <w:trHeight w:val="144"/>
          <w:tblCellSpacing w:w="20" w:type="nil"/>
        </w:trPr>
        <w:tc>
          <w:tcPr>
            <w:tcW w:w="15409" w:type="dxa"/>
            <w:gridSpan w:val="6"/>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b/>
                <w:color w:val="000000"/>
                <w:sz w:val="24"/>
                <w:szCs w:val="24"/>
              </w:rPr>
              <w:t>Раздел 1.</w:t>
            </w:r>
            <w:r w:rsidRPr="00B833CB">
              <w:rPr>
                <w:rFonts w:ascii="Times New Roman" w:hAnsi="Times New Roman" w:cs="Times New Roman"/>
                <w:color w:val="000000"/>
                <w:sz w:val="24"/>
                <w:szCs w:val="24"/>
              </w:rPr>
              <w:t xml:space="preserve"> </w:t>
            </w:r>
            <w:r w:rsidRPr="00B833CB">
              <w:rPr>
                <w:rFonts w:ascii="Times New Roman" w:hAnsi="Times New Roman" w:cs="Times New Roman"/>
                <w:b/>
                <w:color w:val="000000"/>
                <w:sz w:val="24"/>
                <w:szCs w:val="24"/>
              </w:rPr>
              <w:t>Обобщающее повторение</w:t>
            </w:r>
          </w:p>
        </w:tc>
      </w:tr>
      <w:tr w:rsidR="00F65B6D" w:rsidRPr="00B833CB"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1.1</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5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F65B6D" w:rsidP="00B833CB">
            <w:pPr>
              <w:spacing w:after="0" w:line="240" w:lineRule="auto"/>
              <w:ind w:left="135"/>
              <w:rPr>
                <w:rFonts w:ascii="Times New Roman" w:hAnsi="Times New Roman" w:cs="Times New Roman"/>
                <w:sz w:val="24"/>
                <w:szCs w:val="24"/>
              </w:rPr>
            </w:pPr>
          </w:p>
        </w:tc>
      </w:tr>
      <w:tr w:rsidR="00F65B6D" w:rsidRPr="00B833CB" w:rsidTr="00B833CB">
        <w:trPr>
          <w:trHeight w:val="144"/>
          <w:tblCellSpacing w:w="20" w:type="nil"/>
        </w:trPr>
        <w:tc>
          <w:tcPr>
            <w:tcW w:w="7755"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b/>
                <w:color w:val="000000"/>
                <w:sz w:val="24"/>
                <w:szCs w:val="24"/>
              </w:rPr>
              <w:t>Итого по разделу</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5 </w:t>
            </w:r>
          </w:p>
        </w:tc>
        <w:tc>
          <w:tcPr>
            <w:tcW w:w="6662" w:type="dxa"/>
            <w:gridSpan w:val="3"/>
            <w:tcMar>
              <w:top w:w="50" w:type="dxa"/>
              <w:left w:w="100" w:type="dxa"/>
            </w:tcMar>
            <w:vAlign w:val="center"/>
          </w:tcPr>
          <w:p w:rsidR="00F65B6D" w:rsidRPr="00B833CB" w:rsidRDefault="00F65B6D" w:rsidP="00B833CB">
            <w:pPr>
              <w:spacing w:after="0" w:line="240" w:lineRule="auto"/>
              <w:rPr>
                <w:rFonts w:ascii="Times New Roman" w:hAnsi="Times New Roman" w:cs="Times New Roman"/>
                <w:sz w:val="24"/>
                <w:szCs w:val="24"/>
              </w:rPr>
            </w:pPr>
          </w:p>
        </w:tc>
      </w:tr>
      <w:tr w:rsidR="00F65B6D" w:rsidRPr="00EF560A" w:rsidTr="00B833CB">
        <w:trPr>
          <w:trHeight w:val="144"/>
          <w:tblCellSpacing w:w="20" w:type="nil"/>
        </w:trPr>
        <w:tc>
          <w:tcPr>
            <w:tcW w:w="15409" w:type="dxa"/>
            <w:gridSpan w:val="6"/>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Раздел 2.</w:t>
            </w: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b/>
                <w:color w:val="000000"/>
                <w:sz w:val="24"/>
                <w:szCs w:val="24"/>
                <w:lang w:val="ru-RU"/>
              </w:rPr>
              <w:t xml:space="preserve">Литература второй половины </w:t>
            </w:r>
            <w:r w:rsidRPr="00B833CB">
              <w:rPr>
                <w:rFonts w:ascii="Times New Roman" w:hAnsi="Times New Roman" w:cs="Times New Roman"/>
                <w:b/>
                <w:color w:val="000000"/>
                <w:sz w:val="24"/>
                <w:szCs w:val="24"/>
              </w:rPr>
              <w:t>XIX</w:t>
            </w:r>
            <w:r w:rsidRPr="00B833CB">
              <w:rPr>
                <w:rFonts w:ascii="Times New Roman" w:hAnsi="Times New Roman" w:cs="Times New Roman"/>
                <w:b/>
                <w:color w:val="000000"/>
                <w:sz w:val="24"/>
                <w:szCs w:val="24"/>
                <w:lang w:val="ru-RU"/>
              </w:rPr>
              <w:t xml:space="preserve"> века</w:t>
            </w:r>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А.Н. Островский. Драма «Гроза»</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4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2.2</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И.А. Гончаров. Роман «Обломов»</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5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2.3</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И.С. Тургенев. Роман «Отцы и дети»</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6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2.4</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Ф.И. Тютчев. Стихотворения (не менее трёх по выбору). Например, «</w:t>
            </w:r>
            <w:r w:rsidRPr="00B833CB">
              <w:rPr>
                <w:rFonts w:ascii="Times New Roman" w:hAnsi="Times New Roman" w:cs="Times New Roman"/>
                <w:color w:val="000000"/>
                <w:sz w:val="24"/>
                <w:szCs w:val="24"/>
              </w:rPr>
              <w:t>Silentium</w:t>
            </w:r>
            <w:r w:rsidRPr="00B833CB">
              <w:rPr>
                <w:rFonts w:ascii="Times New Roman" w:hAnsi="Times New Roman" w:cs="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B833CB">
              <w:rPr>
                <w:rFonts w:ascii="Times New Roman" w:hAnsi="Times New Roman" w:cs="Times New Roman"/>
                <w:color w:val="000000"/>
                <w:sz w:val="24"/>
                <w:szCs w:val="24"/>
              </w:rPr>
              <w:t>(«Я встретил вас — и всё былое...»)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3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2.5</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w:t>
            </w:r>
            <w:r w:rsidRPr="00B833CB">
              <w:rPr>
                <w:rFonts w:ascii="Times New Roman" w:hAnsi="Times New Roman" w:cs="Times New Roman"/>
                <w:color w:val="000000"/>
                <w:sz w:val="24"/>
                <w:szCs w:val="24"/>
                <w:lang w:val="ru-RU"/>
              </w:rPr>
              <w:lastRenderedPageBreak/>
              <w:t xml:space="preserve">изменчивая мода...») и др. </w:t>
            </w:r>
            <w:r w:rsidRPr="00B833CB">
              <w:rPr>
                <w:rFonts w:ascii="Times New Roman" w:hAnsi="Times New Roman" w:cs="Times New Roman"/>
                <w:color w:val="000000"/>
                <w:sz w:val="24"/>
                <w:szCs w:val="24"/>
              </w:rPr>
              <w:t>Поэма «Кому на Руси жить хорошо»</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lastRenderedPageBreak/>
              <w:t xml:space="preserve"> 5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2.6</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B833CB">
              <w:rPr>
                <w:rFonts w:ascii="Times New Roman" w:hAnsi="Times New Roman" w:cs="Times New Roman"/>
                <w:color w:val="000000"/>
                <w:sz w:val="24"/>
                <w:szCs w:val="24"/>
              </w:rPr>
              <w:t>Луной был полон сад. Лежали…»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3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2.7</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3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2.8</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Ф.М. Достоевский. Роман «Преступление и наказание»</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10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2.9</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Л.Н. Толстой. Роман-эпопея «Война и мир»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15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2.10</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Н.С. Лесков. Рассказы и повести (не менее одного произведения по выбору). </w:t>
            </w:r>
            <w:r w:rsidRPr="00B833CB">
              <w:rPr>
                <w:rFonts w:ascii="Times New Roman" w:hAnsi="Times New Roman" w:cs="Times New Roman"/>
                <w:color w:val="000000"/>
                <w:sz w:val="24"/>
                <w:szCs w:val="24"/>
              </w:rPr>
              <w:t>Например, «Очарованный странник», «Однодум»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2.11</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А.П. Чехов. Рассказы (не менее трёх по выбору). Например, «Студент», «Ионыч», «Дама с собачкой», «Человек в футляре» и др. </w:t>
            </w:r>
            <w:r w:rsidRPr="00B833CB">
              <w:rPr>
                <w:rFonts w:ascii="Times New Roman" w:hAnsi="Times New Roman" w:cs="Times New Roman"/>
                <w:color w:val="000000"/>
                <w:sz w:val="24"/>
                <w:szCs w:val="24"/>
              </w:rPr>
              <w:t>Комедия «Вишнёвый сад»</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8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B833CB" w:rsidTr="00B833CB">
        <w:trPr>
          <w:trHeight w:val="144"/>
          <w:tblCellSpacing w:w="20" w:type="nil"/>
        </w:trPr>
        <w:tc>
          <w:tcPr>
            <w:tcW w:w="7755"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64 </w:t>
            </w:r>
          </w:p>
        </w:tc>
        <w:tc>
          <w:tcPr>
            <w:tcW w:w="6662" w:type="dxa"/>
            <w:gridSpan w:val="3"/>
            <w:tcMar>
              <w:top w:w="50" w:type="dxa"/>
              <w:left w:w="100" w:type="dxa"/>
            </w:tcMar>
            <w:vAlign w:val="center"/>
          </w:tcPr>
          <w:p w:rsidR="00F65B6D" w:rsidRPr="00B833CB" w:rsidRDefault="00F65B6D" w:rsidP="00B833CB">
            <w:pPr>
              <w:spacing w:after="0" w:line="240" w:lineRule="auto"/>
              <w:rPr>
                <w:rFonts w:ascii="Times New Roman" w:hAnsi="Times New Roman" w:cs="Times New Roman"/>
                <w:sz w:val="24"/>
                <w:szCs w:val="24"/>
              </w:rPr>
            </w:pPr>
          </w:p>
        </w:tc>
      </w:tr>
      <w:tr w:rsidR="00F65B6D" w:rsidRPr="00B833CB" w:rsidTr="00B833CB">
        <w:trPr>
          <w:trHeight w:val="144"/>
          <w:tblCellSpacing w:w="20" w:type="nil"/>
        </w:trPr>
        <w:tc>
          <w:tcPr>
            <w:tcW w:w="15409" w:type="dxa"/>
            <w:gridSpan w:val="6"/>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b/>
                <w:color w:val="000000"/>
                <w:sz w:val="24"/>
                <w:szCs w:val="24"/>
              </w:rPr>
              <w:t>Раздел 3.</w:t>
            </w:r>
            <w:r w:rsidRPr="00B833CB">
              <w:rPr>
                <w:rFonts w:ascii="Times New Roman" w:hAnsi="Times New Roman" w:cs="Times New Roman"/>
                <w:color w:val="000000"/>
                <w:sz w:val="24"/>
                <w:szCs w:val="24"/>
              </w:rPr>
              <w:t xml:space="preserve"> </w:t>
            </w:r>
            <w:r w:rsidRPr="00B833CB">
              <w:rPr>
                <w:rFonts w:ascii="Times New Roman" w:hAnsi="Times New Roman" w:cs="Times New Roman"/>
                <w:b/>
                <w:color w:val="000000"/>
                <w:sz w:val="24"/>
                <w:szCs w:val="24"/>
              </w:rPr>
              <w:t>Литература народов России</w:t>
            </w:r>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3.1</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Стихотворения (не менее одного по выбору). Например, Г. Тукая, К. Хетагурова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B833CB" w:rsidTr="00B833CB">
        <w:trPr>
          <w:trHeight w:val="144"/>
          <w:tblCellSpacing w:w="20" w:type="nil"/>
        </w:trPr>
        <w:tc>
          <w:tcPr>
            <w:tcW w:w="7755"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6662" w:type="dxa"/>
            <w:gridSpan w:val="3"/>
            <w:tcMar>
              <w:top w:w="50" w:type="dxa"/>
              <w:left w:w="100" w:type="dxa"/>
            </w:tcMar>
            <w:vAlign w:val="center"/>
          </w:tcPr>
          <w:p w:rsidR="00F65B6D" w:rsidRPr="00B833CB" w:rsidRDefault="00F65B6D" w:rsidP="00B833CB">
            <w:pPr>
              <w:spacing w:after="0" w:line="240" w:lineRule="auto"/>
              <w:rPr>
                <w:rFonts w:ascii="Times New Roman" w:hAnsi="Times New Roman" w:cs="Times New Roman"/>
                <w:sz w:val="24"/>
                <w:szCs w:val="24"/>
              </w:rPr>
            </w:pPr>
          </w:p>
        </w:tc>
      </w:tr>
      <w:tr w:rsidR="00F65B6D" w:rsidRPr="00B833CB" w:rsidTr="00B833CB">
        <w:trPr>
          <w:trHeight w:val="144"/>
          <w:tblCellSpacing w:w="20" w:type="nil"/>
        </w:trPr>
        <w:tc>
          <w:tcPr>
            <w:tcW w:w="15409" w:type="dxa"/>
            <w:gridSpan w:val="6"/>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b/>
                <w:color w:val="000000"/>
                <w:sz w:val="24"/>
                <w:szCs w:val="24"/>
              </w:rPr>
              <w:t>Раздел 4.</w:t>
            </w:r>
            <w:r w:rsidRPr="00B833CB">
              <w:rPr>
                <w:rFonts w:ascii="Times New Roman" w:hAnsi="Times New Roman" w:cs="Times New Roman"/>
                <w:color w:val="000000"/>
                <w:sz w:val="24"/>
                <w:szCs w:val="24"/>
              </w:rPr>
              <w:t xml:space="preserve"> </w:t>
            </w:r>
            <w:r w:rsidRPr="00B833CB">
              <w:rPr>
                <w:rFonts w:ascii="Times New Roman" w:hAnsi="Times New Roman" w:cs="Times New Roman"/>
                <w:b/>
                <w:color w:val="000000"/>
                <w:sz w:val="24"/>
                <w:szCs w:val="24"/>
              </w:rPr>
              <w:t>Зарубежная литература</w:t>
            </w:r>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4.1</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Зарубежная проза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4.2</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Зарубежная поэзия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 (не менее двух стихотворений одного из поэтов по выбору). </w:t>
            </w:r>
            <w:r w:rsidRPr="00B833CB">
              <w:rPr>
                <w:rFonts w:ascii="Times New Roman" w:hAnsi="Times New Roman" w:cs="Times New Roman"/>
                <w:color w:val="000000"/>
                <w:sz w:val="24"/>
                <w:szCs w:val="24"/>
              </w:rPr>
              <w:t>Например, стихотворения А. Рембо, Ш. Бодлера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EF560A" w:rsidTr="00B833CB">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4.3</w:t>
            </w:r>
          </w:p>
        </w:tc>
        <w:tc>
          <w:tcPr>
            <w:tcW w:w="6946"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Зарубежная драматургия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 (не менее одного произведения по выбору). </w:t>
            </w:r>
            <w:r w:rsidRPr="00B833CB">
              <w:rPr>
                <w:rFonts w:ascii="Times New Roman" w:hAnsi="Times New Roman" w:cs="Times New Roman"/>
                <w:color w:val="000000"/>
                <w:sz w:val="24"/>
                <w:szCs w:val="24"/>
              </w:rPr>
              <w:t>Например, пьеса Г. Ибсена «Кукольный дом»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hyperlink>
          </w:p>
        </w:tc>
      </w:tr>
      <w:tr w:rsidR="00F65B6D" w:rsidRPr="00B833CB" w:rsidTr="00B833CB">
        <w:trPr>
          <w:trHeight w:val="144"/>
          <w:tblCellSpacing w:w="20" w:type="nil"/>
        </w:trPr>
        <w:tc>
          <w:tcPr>
            <w:tcW w:w="7755"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4 </w:t>
            </w:r>
          </w:p>
        </w:tc>
        <w:tc>
          <w:tcPr>
            <w:tcW w:w="6662" w:type="dxa"/>
            <w:gridSpan w:val="3"/>
            <w:tcMar>
              <w:top w:w="50" w:type="dxa"/>
              <w:left w:w="100" w:type="dxa"/>
            </w:tcMar>
            <w:vAlign w:val="center"/>
          </w:tcPr>
          <w:p w:rsidR="00F65B6D" w:rsidRPr="00B833CB" w:rsidRDefault="00F65B6D" w:rsidP="00B833CB">
            <w:pPr>
              <w:spacing w:after="0" w:line="240" w:lineRule="auto"/>
              <w:rPr>
                <w:rFonts w:ascii="Times New Roman" w:hAnsi="Times New Roman" w:cs="Times New Roman"/>
                <w:sz w:val="24"/>
                <w:szCs w:val="24"/>
              </w:rPr>
            </w:pPr>
          </w:p>
        </w:tc>
      </w:tr>
      <w:tr w:rsidR="00F65B6D" w:rsidRPr="00B833CB" w:rsidTr="00B833CB">
        <w:trPr>
          <w:trHeight w:val="144"/>
          <w:tblCellSpacing w:w="20" w:type="nil"/>
        </w:trPr>
        <w:tc>
          <w:tcPr>
            <w:tcW w:w="7755"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Развитие речи</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10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F65B6D" w:rsidP="00B833CB">
            <w:pPr>
              <w:spacing w:after="0" w:line="240" w:lineRule="auto"/>
              <w:ind w:left="135"/>
              <w:rPr>
                <w:rFonts w:ascii="Times New Roman" w:hAnsi="Times New Roman" w:cs="Times New Roman"/>
                <w:sz w:val="24"/>
                <w:szCs w:val="24"/>
              </w:rPr>
            </w:pPr>
          </w:p>
        </w:tc>
      </w:tr>
      <w:tr w:rsidR="00F65B6D" w:rsidRPr="00B833CB" w:rsidTr="00B833CB">
        <w:trPr>
          <w:trHeight w:val="144"/>
          <w:tblCellSpacing w:w="20" w:type="nil"/>
        </w:trPr>
        <w:tc>
          <w:tcPr>
            <w:tcW w:w="7755"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Уроки внеклассного чтения</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F65B6D" w:rsidP="00B833CB">
            <w:pPr>
              <w:spacing w:after="0" w:line="240" w:lineRule="auto"/>
              <w:ind w:left="135"/>
              <w:rPr>
                <w:rFonts w:ascii="Times New Roman" w:hAnsi="Times New Roman" w:cs="Times New Roman"/>
                <w:sz w:val="24"/>
                <w:szCs w:val="24"/>
              </w:rPr>
            </w:pPr>
          </w:p>
        </w:tc>
      </w:tr>
      <w:tr w:rsidR="00F65B6D" w:rsidRPr="00B833CB" w:rsidTr="00B833CB">
        <w:trPr>
          <w:trHeight w:val="144"/>
          <w:tblCellSpacing w:w="20" w:type="nil"/>
        </w:trPr>
        <w:tc>
          <w:tcPr>
            <w:tcW w:w="7755"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Итоговые контрольные работы</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4 </w:t>
            </w:r>
          </w:p>
        </w:tc>
        <w:tc>
          <w:tcPr>
            <w:tcW w:w="1701"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F65B6D" w:rsidP="00B833CB">
            <w:pPr>
              <w:spacing w:after="0" w:line="240" w:lineRule="auto"/>
              <w:ind w:left="135"/>
              <w:rPr>
                <w:rFonts w:ascii="Times New Roman" w:hAnsi="Times New Roman" w:cs="Times New Roman"/>
                <w:sz w:val="24"/>
                <w:szCs w:val="24"/>
              </w:rPr>
            </w:pPr>
          </w:p>
        </w:tc>
      </w:tr>
      <w:tr w:rsidR="00F65B6D" w:rsidRPr="00B833CB" w:rsidTr="00B833CB">
        <w:trPr>
          <w:trHeight w:val="144"/>
          <w:tblCellSpacing w:w="20" w:type="nil"/>
        </w:trPr>
        <w:tc>
          <w:tcPr>
            <w:tcW w:w="7755"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Подготовка и защита проектов</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4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F65B6D" w:rsidP="00B833CB">
            <w:pPr>
              <w:spacing w:after="0" w:line="240" w:lineRule="auto"/>
              <w:ind w:left="135"/>
              <w:rPr>
                <w:rFonts w:ascii="Times New Roman" w:hAnsi="Times New Roman" w:cs="Times New Roman"/>
                <w:sz w:val="24"/>
                <w:szCs w:val="24"/>
              </w:rPr>
            </w:pPr>
          </w:p>
        </w:tc>
      </w:tr>
      <w:tr w:rsidR="00F65B6D" w:rsidRPr="00B833CB" w:rsidTr="00B833CB">
        <w:trPr>
          <w:trHeight w:val="144"/>
          <w:tblCellSpacing w:w="20" w:type="nil"/>
        </w:trPr>
        <w:tc>
          <w:tcPr>
            <w:tcW w:w="7755"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Резервные уроки</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8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F65B6D" w:rsidP="00B833CB">
            <w:pPr>
              <w:spacing w:after="0" w:line="240" w:lineRule="auto"/>
              <w:ind w:left="135"/>
              <w:rPr>
                <w:rFonts w:ascii="Times New Roman" w:hAnsi="Times New Roman" w:cs="Times New Roman"/>
                <w:sz w:val="24"/>
                <w:szCs w:val="24"/>
              </w:rPr>
            </w:pPr>
          </w:p>
        </w:tc>
      </w:tr>
      <w:tr w:rsidR="00F65B6D" w:rsidRPr="00B833CB" w:rsidTr="00B833CB">
        <w:trPr>
          <w:trHeight w:val="144"/>
          <w:tblCellSpacing w:w="20" w:type="nil"/>
        </w:trPr>
        <w:tc>
          <w:tcPr>
            <w:tcW w:w="7755"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b/>
                <w:sz w:val="24"/>
                <w:szCs w:val="24"/>
                <w:lang w:val="ru-RU"/>
              </w:rPr>
            </w:pPr>
            <w:r w:rsidRPr="00B833CB">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b/>
                <w:sz w:val="24"/>
                <w:szCs w:val="24"/>
              </w:rPr>
            </w:pPr>
            <w:r w:rsidRPr="00B833CB">
              <w:rPr>
                <w:rFonts w:ascii="Times New Roman" w:hAnsi="Times New Roman" w:cs="Times New Roman"/>
                <w:b/>
                <w:color w:val="000000"/>
                <w:sz w:val="24"/>
                <w:szCs w:val="24"/>
                <w:lang w:val="ru-RU"/>
              </w:rPr>
              <w:t xml:space="preserve"> </w:t>
            </w:r>
            <w:r w:rsidRPr="00B833CB">
              <w:rPr>
                <w:rFonts w:ascii="Times New Roman" w:hAnsi="Times New Roman" w:cs="Times New Roman"/>
                <w:b/>
                <w:color w:val="000000"/>
                <w:sz w:val="24"/>
                <w:szCs w:val="24"/>
              </w:rPr>
              <w:t xml:space="preserve">102 </w:t>
            </w:r>
          </w:p>
        </w:tc>
        <w:tc>
          <w:tcPr>
            <w:tcW w:w="1701"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b/>
                <w:sz w:val="24"/>
                <w:szCs w:val="24"/>
              </w:rPr>
            </w:pPr>
            <w:r w:rsidRPr="00B833CB">
              <w:rPr>
                <w:rFonts w:ascii="Times New Roman" w:hAnsi="Times New Roman" w:cs="Times New Roman"/>
                <w:b/>
                <w:color w:val="000000"/>
                <w:sz w:val="24"/>
                <w:szCs w:val="24"/>
              </w:rPr>
              <w:t xml:space="preserve"> 2 </w:t>
            </w:r>
          </w:p>
        </w:tc>
        <w:tc>
          <w:tcPr>
            <w:tcW w:w="1843"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b/>
                <w:sz w:val="24"/>
                <w:szCs w:val="24"/>
              </w:rPr>
            </w:pPr>
            <w:r w:rsidRPr="00B833CB">
              <w:rPr>
                <w:rFonts w:ascii="Times New Roman" w:hAnsi="Times New Roman" w:cs="Times New Roman"/>
                <w:b/>
                <w:color w:val="000000"/>
                <w:sz w:val="24"/>
                <w:szCs w:val="24"/>
              </w:rPr>
              <w:t xml:space="preserve"> 0 </w:t>
            </w:r>
          </w:p>
        </w:tc>
        <w:tc>
          <w:tcPr>
            <w:tcW w:w="3118" w:type="dxa"/>
            <w:tcMar>
              <w:top w:w="50" w:type="dxa"/>
              <w:left w:w="100" w:type="dxa"/>
            </w:tcMar>
            <w:vAlign w:val="center"/>
          </w:tcPr>
          <w:p w:rsidR="00F65B6D" w:rsidRPr="00B833CB" w:rsidRDefault="00F65B6D" w:rsidP="00B833CB">
            <w:pPr>
              <w:spacing w:after="0" w:line="240" w:lineRule="auto"/>
              <w:rPr>
                <w:rFonts w:ascii="Times New Roman" w:hAnsi="Times New Roman" w:cs="Times New Roman"/>
                <w:b/>
                <w:sz w:val="24"/>
                <w:szCs w:val="24"/>
              </w:rPr>
            </w:pPr>
          </w:p>
        </w:tc>
      </w:tr>
    </w:tbl>
    <w:p w:rsidR="00B833CB" w:rsidRDefault="00B833CB" w:rsidP="00B833CB">
      <w:pPr>
        <w:spacing w:after="0" w:line="240" w:lineRule="auto"/>
        <w:ind w:left="120"/>
        <w:rPr>
          <w:rFonts w:ascii="Times New Roman" w:hAnsi="Times New Roman" w:cs="Times New Roman"/>
          <w:b/>
          <w:color w:val="000000"/>
          <w:sz w:val="24"/>
          <w:szCs w:val="24"/>
          <w:lang w:val="ru-RU"/>
        </w:rPr>
      </w:pPr>
    </w:p>
    <w:p w:rsidR="00F65B6D" w:rsidRPr="00B833CB" w:rsidRDefault="00976B22" w:rsidP="00B833CB">
      <w:pPr>
        <w:spacing w:after="0" w:line="240" w:lineRule="auto"/>
        <w:ind w:left="120"/>
        <w:rPr>
          <w:rFonts w:ascii="Times New Roman" w:hAnsi="Times New Roman" w:cs="Times New Roman"/>
          <w:sz w:val="24"/>
          <w:szCs w:val="24"/>
        </w:rPr>
      </w:pPr>
      <w:r w:rsidRPr="00B833CB">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186"/>
        <w:gridCol w:w="6760"/>
        <w:gridCol w:w="992"/>
        <w:gridCol w:w="1701"/>
        <w:gridCol w:w="1701"/>
        <w:gridCol w:w="142"/>
        <w:gridCol w:w="3118"/>
      </w:tblGrid>
      <w:tr w:rsidR="00F65B6D" w:rsidRPr="00B833CB" w:rsidTr="00374E5D">
        <w:trPr>
          <w:trHeight w:val="144"/>
          <w:tblCellSpacing w:w="20" w:type="nil"/>
        </w:trPr>
        <w:tc>
          <w:tcPr>
            <w:tcW w:w="809" w:type="dxa"/>
            <w:vMerge w:val="restart"/>
            <w:tcMar>
              <w:top w:w="50" w:type="dxa"/>
              <w:left w:w="100" w:type="dxa"/>
            </w:tcMar>
            <w:vAlign w:val="center"/>
          </w:tcPr>
          <w:p w:rsidR="00F65B6D" w:rsidRPr="00B833CB" w:rsidRDefault="00976B22" w:rsidP="00374E5D">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 п/п</w:t>
            </w:r>
          </w:p>
          <w:p w:rsidR="00F65B6D" w:rsidRPr="00B833CB" w:rsidRDefault="00F65B6D" w:rsidP="00374E5D">
            <w:pPr>
              <w:spacing w:after="0" w:line="240" w:lineRule="auto"/>
              <w:ind w:left="135"/>
              <w:jc w:val="center"/>
              <w:rPr>
                <w:rFonts w:ascii="Times New Roman" w:hAnsi="Times New Roman" w:cs="Times New Roman"/>
                <w:sz w:val="24"/>
                <w:szCs w:val="24"/>
              </w:rPr>
            </w:pPr>
          </w:p>
        </w:tc>
        <w:tc>
          <w:tcPr>
            <w:tcW w:w="6946" w:type="dxa"/>
            <w:gridSpan w:val="2"/>
            <w:vMerge w:val="restart"/>
            <w:tcMar>
              <w:top w:w="50" w:type="dxa"/>
              <w:left w:w="100" w:type="dxa"/>
            </w:tcMar>
            <w:vAlign w:val="center"/>
          </w:tcPr>
          <w:p w:rsidR="00F65B6D" w:rsidRPr="00B833CB" w:rsidRDefault="00976B22" w:rsidP="00374E5D">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Наименование разделов и тем программы</w:t>
            </w:r>
          </w:p>
          <w:p w:rsidR="00F65B6D" w:rsidRPr="00B833CB" w:rsidRDefault="00F65B6D" w:rsidP="00374E5D">
            <w:pPr>
              <w:spacing w:after="0" w:line="240" w:lineRule="auto"/>
              <w:ind w:left="135"/>
              <w:jc w:val="center"/>
              <w:rPr>
                <w:rFonts w:ascii="Times New Roman" w:hAnsi="Times New Roman" w:cs="Times New Roman"/>
                <w:sz w:val="24"/>
                <w:szCs w:val="24"/>
              </w:rPr>
            </w:pPr>
          </w:p>
        </w:tc>
        <w:tc>
          <w:tcPr>
            <w:tcW w:w="4536" w:type="dxa"/>
            <w:gridSpan w:val="4"/>
            <w:tcMar>
              <w:top w:w="50" w:type="dxa"/>
              <w:left w:w="100" w:type="dxa"/>
            </w:tcMar>
            <w:vAlign w:val="center"/>
          </w:tcPr>
          <w:p w:rsidR="00F65B6D" w:rsidRPr="00B833CB" w:rsidRDefault="00976B22" w:rsidP="00374E5D">
            <w:pPr>
              <w:spacing w:after="0" w:line="240" w:lineRule="auto"/>
              <w:jc w:val="center"/>
              <w:rPr>
                <w:rFonts w:ascii="Times New Roman" w:hAnsi="Times New Roman" w:cs="Times New Roman"/>
                <w:sz w:val="24"/>
                <w:szCs w:val="24"/>
              </w:rPr>
            </w:pPr>
            <w:r w:rsidRPr="00B833CB">
              <w:rPr>
                <w:rFonts w:ascii="Times New Roman" w:hAnsi="Times New Roman" w:cs="Times New Roman"/>
                <w:b/>
                <w:color w:val="000000"/>
                <w:sz w:val="24"/>
                <w:szCs w:val="24"/>
              </w:rPr>
              <w:t>Количество часов</w:t>
            </w:r>
          </w:p>
        </w:tc>
        <w:tc>
          <w:tcPr>
            <w:tcW w:w="3118" w:type="dxa"/>
            <w:vMerge w:val="restart"/>
            <w:tcMar>
              <w:top w:w="50" w:type="dxa"/>
              <w:left w:w="100" w:type="dxa"/>
            </w:tcMar>
            <w:vAlign w:val="center"/>
          </w:tcPr>
          <w:p w:rsidR="00F65B6D" w:rsidRPr="00B833CB" w:rsidRDefault="00976B22" w:rsidP="00374E5D">
            <w:pPr>
              <w:spacing w:after="0" w:line="240" w:lineRule="auto"/>
              <w:jc w:val="center"/>
              <w:rPr>
                <w:rFonts w:ascii="Times New Roman" w:hAnsi="Times New Roman" w:cs="Times New Roman"/>
                <w:sz w:val="24"/>
                <w:szCs w:val="24"/>
              </w:rPr>
            </w:pPr>
            <w:r w:rsidRPr="00B833CB">
              <w:rPr>
                <w:rFonts w:ascii="Times New Roman" w:hAnsi="Times New Roman" w:cs="Times New Roman"/>
                <w:b/>
                <w:color w:val="000000"/>
                <w:sz w:val="24"/>
                <w:szCs w:val="24"/>
              </w:rPr>
              <w:t>Электронные (цифровые) образовательные ресурсы</w:t>
            </w:r>
          </w:p>
          <w:p w:rsidR="00F65B6D" w:rsidRPr="00B833CB" w:rsidRDefault="00F65B6D" w:rsidP="00374E5D">
            <w:pPr>
              <w:spacing w:after="0" w:line="240" w:lineRule="auto"/>
              <w:ind w:left="135"/>
              <w:jc w:val="center"/>
              <w:rPr>
                <w:rFonts w:ascii="Times New Roman" w:hAnsi="Times New Roman" w:cs="Times New Roman"/>
                <w:sz w:val="24"/>
                <w:szCs w:val="24"/>
              </w:rPr>
            </w:pPr>
          </w:p>
        </w:tc>
      </w:tr>
      <w:tr w:rsidR="00F65B6D" w:rsidRPr="00B833CB" w:rsidTr="00374E5D">
        <w:trPr>
          <w:trHeight w:val="144"/>
          <w:tblCellSpacing w:w="20" w:type="nil"/>
        </w:trPr>
        <w:tc>
          <w:tcPr>
            <w:tcW w:w="809"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c>
          <w:tcPr>
            <w:tcW w:w="6946" w:type="dxa"/>
            <w:gridSpan w:val="2"/>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F65B6D" w:rsidRPr="00B833CB" w:rsidRDefault="00976B22" w:rsidP="00374E5D">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Всего</w:t>
            </w:r>
          </w:p>
          <w:p w:rsidR="00F65B6D" w:rsidRPr="00B833CB" w:rsidRDefault="00F65B6D" w:rsidP="00374E5D">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F65B6D" w:rsidRPr="00B833CB" w:rsidRDefault="00976B22" w:rsidP="00374E5D">
            <w:pPr>
              <w:spacing w:after="0" w:line="240" w:lineRule="auto"/>
              <w:ind w:right="-108"/>
              <w:jc w:val="center"/>
              <w:rPr>
                <w:rFonts w:ascii="Times New Roman" w:hAnsi="Times New Roman" w:cs="Times New Roman"/>
                <w:sz w:val="24"/>
                <w:szCs w:val="24"/>
              </w:rPr>
            </w:pPr>
            <w:r w:rsidRPr="00B833CB">
              <w:rPr>
                <w:rFonts w:ascii="Times New Roman" w:hAnsi="Times New Roman" w:cs="Times New Roman"/>
                <w:b/>
                <w:color w:val="000000"/>
                <w:sz w:val="24"/>
                <w:szCs w:val="24"/>
              </w:rPr>
              <w:t>Контрольные работы</w:t>
            </w:r>
          </w:p>
          <w:p w:rsidR="00F65B6D" w:rsidRPr="00B833CB" w:rsidRDefault="00F65B6D" w:rsidP="00374E5D">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976B22" w:rsidP="00374E5D">
            <w:pPr>
              <w:spacing w:after="0" w:line="240" w:lineRule="auto"/>
              <w:ind w:left="42" w:hanging="42"/>
              <w:jc w:val="center"/>
              <w:rPr>
                <w:rFonts w:ascii="Times New Roman" w:hAnsi="Times New Roman" w:cs="Times New Roman"/>
                <w:sz w:val="24"/>
                <w:szCs w:val="24"/>
              </w:rPr>
            </w:pPr>
            <w:r w:rsidRPr="00B833CB">
              <w:rPr>
                <w:rFonts w:ascii="Times New Roman" w:hAnsi="Times New Roman" w:cs="Times New Roman"/>
                <w:b/>
                <w:color w:val="000000"/>
                <w:sz w:val="24"/>
                <w:szCs w:val="24"/>
              </w:rPr>
              <w:t>Практические работы</w:t>
            </w:r>
          </w:p>
          <w:p w:rsidR="00F65B6D" w:rsidRPr="00B833CB" w:rsidRDefault="00F65B6D" w:rsidP="00374E5D">
            <w:pPr>
              <w:spacing w:after="0" w:line="240" w:lineRule="auto"/>
              <w:ind w:left="135"/>
              <w:jc w:val="center"/>
              <w:rPr>
                <w:rFonts w:ascii="Times New Roman" w:hAnsi="Times New Roman" w:cs="Times New Roman"/>
                <w:sz w:val="24"/>
                <w:szCs w:val="24"/>
              </w:rPr>
            </w:pPr>
          </w:p>
        </w:tc>
        <w:tc>
          <w:tcPr>
            <w:tcW w:w="3118"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r>
      <w:tr w:rsidR="00F65B6D" w:rsidRPr="00EF560A" w:rsidTr="00374E5D">
        <w:trPr>
          <w:trHeight w:val="144"/>
          <w:tblCellSpacing w:w="20" w:type="nil"/>
        </w:trPr>
        <w:tc>
          <w:tcPr>
            <w:tcW w:w="15409" w:type="dxa"/>
            <w:gridSpan w:val="8"/>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Раздел 1.</w:t>
            </w: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b/>
                <w:color w:val="000000"/>
                <w:sz w:val="24"/>
                <w:szCs w:val="24"/>
                <w:lang w:val="ru-RU"/>
              </w:rPr>
              <w:t xml:space="preserve">Литература конца </w:t>
            </w:r>
            <w:r w:rsidRPr="00B833CB">
              <w:rPr>
                <w:rFonts w:ascii="Times New Roman" w:hAnsi="Times New Roman" w:cs="Times New Roman"/>
                <w:b/>
                <w:color w:val="000000"/>
                <w:sz w:val="24"/>
                <w:szCs w:val="24"/>
              </w:rPr>
              <w:t>XIX</w:t>
            </w:r>
            <w:r w:rsidRPr="00B833CB">
              <w:rPr>
                <w:rFonts w:ascii="Times New Roman" w:hAnsi="Times New Roman" w:cs="Times New Roman"/>
                <w:b/>
                <w:color w:val="000000"/>
                <w:sz w:val="24"/>
                <w:szCs w:val="24"/>
                <w:lang w:val="ru-RU"/>
              </w:rPr>
              <w:t xml:space="preserve"> — начала ХХ века</w:t>
            </w:r>
          </w:p>
        </w:tc>
      </w:tr>
      <w:tr w:rsidR="00F65B6D" w:rsidRPr="00EF560A" w:rsidTr="00374E5D">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1.1</w:t>
            </w:r>
          </w:p>
        </w:tc>
        <w:tc>
          <w:tcPr>
            <w:tcW w:w="6946"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А.И. Куприн. Рассказы и повести (одно произведение по выбору). Например, «Гранатовый браслет», «Олеся»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1.2</w:t>
            </w:r>
          </w:p>
        </w:tc>
        <w:tc>
          <w:tcPr>
            <w:tcW w:w="6946"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Л.Н. Андреев. Рассказы и повести (одно произведение по выбору). Например, «Иуда Искариот», «Большой шлем»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1.3</w:t>
            </w:r>
          </w:p>
        </w:tc>
        <w:tc>
          <w:tcPr>
            <w:tcW w:w="6946"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М. Горький. Рассказы (один по выбору). Например, «Старуха Изергиль», «Макар Чудра», «Коновалов» и др. </w:t>
            </w:r>
            <w:r w:rsidRPr="00B833CB">
              <w:rPr>
                <w:rFonts w:ascii="Times New Roman" w:hAnsi="Times New Roman" w:cs="Times New Roman"/>
                <w:color w:val="000000"/>
                <w:sz w:val="24"/>
                <w:szCs w:val="24"/>
              </w:rPr>
              <w:t>Пьеса «На дне».</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5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1.4</w:t>
            </w:r>
          </w:p>
        </w:tc>
        <w:tc>
          <w:tcPr>
            <w:tcW w:w="6946"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w:t>
            </w:r>
            <w:r w:rsidRPr="00B833CB">
              <w:rPr>
                <w:rFonts w:ascii="Times New Roman" w:hAnsi="Times New Roman" w:cs="Times New Roman"/>
                <w:color w:val="000000"/>
                <w:sz w:val="24"/>
                <w:szCs w:val="24"/>
              </w:rPr>
              <w:t>c</w:t>
            </w:r>
            <w:r w:rsidRPr="00B833CB">
              <w:rPr>
                <w:rFonts w:ascii="Times New Roman" w:hAnsi="Times New Roman" w:cs="Times New Roman"/>
                <w:color w:val="000000"/>
                <w:sz w:val="24"/>
                <w:szCs w:val="24"/>
                <w:lang w:val="ru-RU"/>
              </w:rPr>
              <w:t>тихотворения К.Д. Бальмонта, М.А. Волошина, Н.С. Гумилёва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11 </w:t>
            </w:r>
          </w:p>
        </w:tc>
        <w:tc>
          <w:tcPr>
            <w:tcW w:w="6662" w:type="dxa"/>
            <w:gridSpan w:val="4"/>
            <w:tcMar>
              <w:top w:w="50" w:type="dxa"/>
              <w:left w:w="100" w:type="dxa"/>
            </w:tcMar>
            <w:vAlign w:val="center"/>
          </w:tcPr>
          <w:p w:rsidR="00F65B6D" w:rsidRPr="00B833CB" w:rsidRDefault="00F65B6D" w:rsidP="00B833CB">
            <w:pPr>
              <w:spacing w:after="0" w:line="240" w:lineRule="auto"/>
              <w:rPr>
                <w:rFonts w:ascii="Times New Roman" w:hAnsi="Times New Roman" w:cs="Times New Roman"/>
                <w:sz w:val="24"/>
                <w:szCs w:val="24"/>
              </w:rPr>
            </w:pPr>
          </w:p>
        </w:tc>
      </w:tr>
      <w:tr w:rsidR="00F65B6D" w:rsidRPr="00B833CB" w:rsidTr="00374E5D">
        <w:trPr>
          <w:trHeight w:val="144"/>
          <w:tblCellSpacing w:w="20" w:type="nil"/>
        </w:trPr>
        <w:tc>
          <w:tcPr>
            <w:tcW w:w="15409" w:type="dxa"/>
            <w:gridSpan w:val="8"/>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b/>
                <w:color w:val="000000"/>
                <w:sz w:val="24"/>
                <w:szCs w:val="24"/>
              </w:rPr>
              <w:t>Раздел 2.</w:t>
            </w:r>
            <w:r w:rsidRPr="00B833CB">
              <w:rPr>
                <w:rFonts w:ascii="Times New Roman" w:hAnsi="Times New Roman" w:cs="Times New Roman"/>
                <w:color w:val="000000"/>
                <w:sz w:val="24"/>
                <w:szCs w:val="24"/>
              </w:rPr>
              <w:t xml:space="preserve"> </w:t>
            </w:r>
            <w:r w:rsidRPr="00B833CB">
              <w:rPr>
                <w:rFonts w:ascii="Times New Roman" w:hAnsi="Times New Roman" w:cs="Times New Roman"/>
                <w:b/>
                <w:color w:val="000000"/>
                <w:sz w:val="24"/>
                <w:szCs w:val="24"/>
              </w:rPr>
              <w:t>Литература ХХ века</w:t>
            </w:r>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И.А. Бунин. Рассказы (два по выбору). Например, «Антоновские яблоки», «Чистый понедельник», «Господин из Сан-Франциско»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3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2.2</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А.А. Блок. Стихотворения (не менее трёх по выбору). </w:t>
            </w:r>
            <w:r w:rsidRPr="00B833CB">
              <w:rPr>
                <w:rFonts w:ascii="Times New Roman" w:hAnsi="Times New Roman" w:cs="Times New Roman"/>
                <w:color w:val="000000"/>
                <w:sz w:val="24"/>
                <w:szCs w:val="24"/>
                <w:lang w:val="ru-RU"/>
              </w:rPr>
              <w:lastRenderedPageBreak/>
              <w:t xml:space="preserve">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sidRPr="00B833CB">
              <w:rPr>
                <w:rFonts w:ascii="Times New Roman" w:hAnsi="Times New Roman" w:cs="Times New Roman"/>
                <w:color w:val="000000"/>
                <w:sz w:val="24"/>
                <w:szCs w:val="24"/>
              </w:rPr>
              <w:t>Поэма «Двенадцать».</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lastRenderedPageBreak/>
              <w:t xml:space="preserve"> 4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2.3</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sidRPr="00B833CB">
              <w:rPr>
                <w:rFonts w:ascii="Times New Roman" w:hAnsi="Times New Roman" w:cs="Times New Roman"/>
                <w:color w:val="000000"/>
                <w:sz w:val="24"/>
                <w:szCs w:val="24"/>
              </w:rPr>
              <w:t>Поэма «Облако в штанах».</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4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2.4</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3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3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2.5</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3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2.6</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3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2.7</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sidRPr="00B833CB">
              <w:rPr>
                <w:rFonts w:ascii="Times New Roman" w:hAnsi="Times New Roman" w:cs="Times New Roman"/>
                <w:color w:val="000000"/>
                <w:sz w:val="24"/>
                <w:szCs w:val="24"/>
              </w:rPr>
              <w:t>Поэма «Реквием».</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4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3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2.8</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Н.А. Островский. Роман «Как закалялась сталь» (избранные главы)</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3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2.9</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М.А. Шолохов. Роман-эпопея «Тихий Дон» (избранные главы)</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4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3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2.10</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М.А. Булгаков. Романы «Белая гвардия», «Мастер и Маргарита» (один роман по выбору)</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4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3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2.11</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3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2.12</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3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3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2.13</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3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3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2.14</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А.А. Фадеев. Роман «Молодая гвардия»</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4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2.15</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В.О. Богомолов. Роман "В августе сорок четвертого"</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4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2.16</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4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2.17</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Драматургия о Великой Отечественной войне. Пьесы (одно произведение по выбору). </w:t>
            </w:r>
            <w:r w:rsidRPr="00B833CB">
              <w:rPr>
                <w:rFonts w:ascii="Times New Roman" w:hAnsi="Times New Roman" w:cs="Times New Roman"/>
                <w:color w:val="000000"/>
                <w:sz w:val="24"/>
                <w:szCs w:val="24"/>
              </w:rPr>
              <w:t>Например, В.С. Розов «Вечно живые»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4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2.18</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Б.Л. Пастернак. Стихотворения (не менее трёх по выбору). </w:t>
            </w:r>
            <w:r w:rsidRPr="00B833CB">
              <w:rPr>
                <w:rFonts w:ascii="Times New Roman" w:hAnsi="Times New Roman" w:cs="Times New Roman"/>
                <w:color w:val="000000"/>
                <w:sz w:val="24"/>
                <w:szCs w:val="24"/>
                <w:lang w:val="ru-RU"/>
              </w:rPr>
              <w:lastRenderedPageBreak/>
              <w:t>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lastRenderedPageBreak/>
              <w:t xml:space="preserve"> </w:t>
            </w:r>
            <w:r w:rsidRPr="00B833CB">
              <w:rPr>
                <w:rFonts w:ascii="Times New Roman" w:hAnsi="Times New Roman" w:cs="Times New Roman"/>
                <w:color w:val="000000"/>
                <w:sz w:val="24"/>
                <w:szCs w:val="24"/>
              </w:rPr>
              <w:t xml:space="preserve">3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4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2.19</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4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2.20</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В.М. Шукшин. Рассказы (не менее двух по выбору). Например, «Срезал», «Обида», «Микроскоп», «Мастер», «Крепкий мужик», «Сапожки»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4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2.21</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В.Г. Распутин. Рассказы и повести (не менее одного произведения по выбору). </w:t>
            </w:r>
            <w:r w:rsidRPr="00B833CB">
              <w:rPr>
                <w:rFonts w:ascii="Times New Roman" w:hAnsi="Times New Roman" w:cs="Times New Roman"/>
                <w:color w:val="000000"/>
                <w:sz w:val="24"/>
                <w:szCs w:val="24"/>
              </w:rPr>
              <w:t>Например, «Живи и помни», «Прощание с Матёрой»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4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2.22</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4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2.23</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3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4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60 </w:t>
            </w:r>
          </w:p>
        </w:tc>
        <w:tc>
          <w:tcPr>
            <w:tcW w:w="6662" w:type="dxa"/>
            <w:gridSpan w:val="4"/>
            <w:tcMar>
              <w:top w:w="50" w:type="dxa"/>
              <w:left w:w="100" w:type="dxa"/>
            </w:tcMar>
            <w:vAlign w:val="center"/>
          </w:tcPr>
          <w:p w:rsidR="00F65B6D" w:rsidRPr="00B833CB" w:rsidRDefault="00F65B6D" w:rsidP="00B833CB">
            <w:pPr>
              <w:spacing w:after="0" w:line="240" w:lineRule="auto"/>
              <w:rPr>
                <w:rFonts w:ascii="Times New Roman" w:hAnsi="Times New Roman" w:cs="Times New Roman"/>
                <w:sz w:val="24"/>
                <w:szCs w:val="24"/>
              </w:rPr>
            </w:pPr>
          </w:p>
        </w:tc>
      </w:tr>
      <w:tr w:rsidR="00F65B6D" w:rsidRPr="00EF560A" w:rsidTr="00374E5D">
        <w:trPr>
          <w:trHeight w:val="144"/>
          <w:tblCellSpacing w:w="20" w:type="nil"/>
        </w:trPr>
        <w:tc>
          <w:tcPr>
            <w:tcW w:w="15409" w:type="dxa"/>
            <w:gridSpan w:val="8"/>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Раздел 3.</w:t>
            </w: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b/>
                <w:color w:val="000000"/>
                <w:sz w:val="24"/>
                <w:szCs w:val="24"/>
                <w:lang w:val="ru-RU"/>
              </w:rPr>
              <w:t xml:space="preserve">Проза второй половины </w:t>
            </w:r>
            <w:r w:rsidRPr="00B833CB">
              <w:rPr>
                <w:rFonts w:ascii="Times New Roman" w:hAnsi="Times New Roman" w:cs="Times New Roman"/>
                <w:b/>
                <w:color w:val="000000"/>
                <w:sz w:val="24"/>
                <w:szCs w:val="24"/>
              </w:rPr>
              <w:t>XX</w:t>
            </w:r>
            <w:r w:rsidRPr="00B833CB">
              <w:rPr>
                <w:rFonts w:ascii="Times New Roman" w:hAnsi="Times New Roman" w:cs="Times New Roman"/>
                <w:b/>
                <w:color w:val="000000"/>
                <w:sz w:val="24"/>
                <w:szCs w:val="24"/>
                <w:lang w:val="ru-RU"/>
              </w:rPr>
              <w:t xml:space="preserve"> — начала </w:t>
            </w:r>
            <w:r w:rsidRPr="00B833CB">
              <w:rPr>
                <w:rFonts w:ascii="Times New Roman" w:hAnsi="Times New Roman" w:cs="Times New Roman"/>
                <w:b/>
                <w:color w:val="000000"/>
                <w:sz w:val="24"/>
                <w:szCs w:val="24"/>
              </w:rPr>
              <w:t>XXI</w:t>
            </w:r>
            <w:r w:rsidRPr="00B833CB">
              <w:rPr>
                <w:rFonts w:ascii="Times New Roman" w:hAnsi="Times New Roman" w:cs="Times New Roman"/>
                <w:b/>
                <w:color w:val="000000"/>
                <w:sz w:val="24"/>
                <w:szCs w:val="24"/>
                <w:lang w:val="ru-RU"/>
              </w:rPr>
              <w:t xml:space="preserve"> века</w:t>
            </w:r>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3.1</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Проза второй половины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 начала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w:t>
            </w:r>
            <w:r w:rsidRPr="00B833CB">
              <w:rPr>
                <w:rFonts w:ascii="Times New Roman" w:hAnsi="Times New Roman" w:cs="Times New Roman"/>
                <w:color w:val="000000"/>
                <w:sz w:val="24"/>
                <w:szCs w:val="24"/>
                <w:lang w:val="ru-RU"/>
              </w:rPr>
              <w:lastRenderedPageBreak/>
              <w:t>сборника «Собаки и другие люди»); А.Н. и Б.Н. Стругацкие (повесть «Понедельник начинается в субботу»); Ю.В. Трифонов (повесть «Обмен») и другие.</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lastRenderedPageBreak/>
              <w:t xml:space="preserve"> </w:t>
            </w:r>
            <w:r w:rsidRPr="00B833CB">
              <w:rPr>
                <w:rFonts w:ascii="Times New Roman" w:hAnsi="Times New Roman" w:cs="Times New Roman"/>
                <w:color w:val="000000"/>
                <w:sz w:val="24"/>
                <w:szCs w:val="24"/>
              </w:rPr>
              <w:t xml:space="preserve">3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5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b/>
                <w:color w:val="000000"/>
                <w:sz w:val="24"/>
                <w:szCs w:val="24"/>
              </w:rPr>
              <w:lastRenderedPageBreak/>
              <w:t>Итого по разделу</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3 </w:t>
            </w:r>
          </w:p>
        </w:tc>
        <w:tc>
          <w:tcPr>
            <w:tcW w:w="6662" w:type="dxa"/>
            <w:gridSpan w:val="4"/>
            <w:tcMar>
              <w:top w:w="50" w:type="dxa"/>
              <w:left w:w="100" w:type="dxa"/>
            </w:tcMar>
            <w:vAlign w:val="center"/>
          </w:tcPr>
          <w:p w:rsidR="00F65B6D" w:rsidRPr="00B833CB" w:rsidRDefault="00F65B6D" w:rsidP="00B833CB">
            <w:pPr>
              <w:spacing w:after="0" w:line="240" w:lineRule="auto"/>
              <w:rPr>
                <w:rFonts w:ascii="Times New Roman" w:hAnsi="Times New Roman" w:cs="Times New Roman"/>
                <w:sz w:val="24"/>
                <w:szCs w:val="24"/>
              </w:rPr>
            </w:pPr>
          </w:p>
        </w:tc>
      </w:tr>
      <w:tr w:rsidR="00F65B6D" w:rsidRPr="00EF560A" w:rsidTr="00374E5D">
        <w:trPr>
          <w:trHeight w:val="144"/>
          <w:tblCellSpacing w:w="20" w:type="nil"/>
        </w:trPr>
        <w:tc>
          <w:tcPr>
            <w:tcW w:w="15409" w:type="dxa"/>
            <w:gridSpan w:val="8"/>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Раздел 4.</w:t>
            </w: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b/>
                <w:color w:val="000000"/>
                <w:sz w:val="24"/>
                <w:szCs w:val="24"/>
                <w:lang w:val="ru-RU"/>
              </w:rPr>
              <w:t xml:space="preserve">Поэзия второй половины </w:t>
            </w:r>
            <w:r w:rsidRPr="00B833CB">
              <w:rPr>
                <w:rFonts w:ascii="Times New Roman" w:hAnsi="Times New Roman" w:cs="Times New Roman"/>
                <w:b/>
                <w:color w:val="000000"/>
                <w:sz w:val="24"/>
                <w:szCs w:val="24"/>
              </w:rPr>
              <w:t>XX</w:t>
            </w:r>
            <w:r w:rsidRPr="00B833CB">
              <w:rPr>
                <w:rFonts w:ascii="Times New Roman" w:hAnsi="Times New Roman" w:cs="Times New Roman"/>
                <w:b/>
                <w:color w:val="000000"/>
                <w:sz w:val="24"/>
                <w:szCs w:val="24"/>
                <w:lang w:val="ru-RU"/>
              </w:rPr>
              <w:t xml:space="preserve"> — начала </w:t>
            </w:r>
            <w:r w:rsidRPr="00B833CB">
              <w:rPr>
                <w:rFonts w:ascii="Times New Roman" w:hAnsi="Times New Roman" w:cs="Times New Roman"/>
                <w:b/>
                <w:color w:val="000000"/>
                <w:sz w:val="24"/>
                <w:szCs w:val="24"/>
              </w:rPr>
              <w:t>XXI</w:t>
            </w:r>
            <w:r w:rsidRPr="00B833CB">
              <w:rPr>
                <w:rFonts w:ascii="Times New Roman" w:hAnsi="Times New Roman" w:cs="Times New Roman"/>
                <w:b/>
                <w:color w:val="000000"/>
                <w:sz w:val="24"/>
                <w:szCs w:val="24"/>
                <w:lang w:val="ru-RU"/>
              </w:rPr>
              <w:t xml:space="preserve"> века</w:t>
            </w:r>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4.1</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Поэзия второй половины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 начала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5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b/>
                <w:color w:val="000000"/>
                <w:sz w:val="24"/>
                <w:szCs w:val="24"/>
              </w:rPr>
              <w:t>Итого по разделу</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2 </w:t>
            </w:r>
          </w:p>
        </w:tc>
        <w:tc>
          <w:tcPr>
            <w:tcW w:w="6662" w:type="dxa"/>
            <w:gridSpan w:val="4"/>
            <w:tcMar>
              <w:top w:w="50" w:type="dxa"/>
              <w:left w:w="100" w:type="dxa"/>
            </w:tcMar>
            <w:vAlign w:val="center"/>
          </w:tcPr>
          <w:p w:rsidR="00F65B6D" w:rsidRPr="00B833CB" w:rsidRDefault="00F65B6D" w:rsidP="00B833CB">
            <w:pPr>
              <w:spacing w:after="0" w:line="240" w:lineRule="auto"/>
              <w:rPr>
                <w:rFonts w:ascii="Times New Roman" w:hAnsi="Times New Roman" w:cs="Times New Roman"/>
                <w:sz w:val="24"/>
                <w:szCs w:val="24"/>
              </w:rPr>
            </w:pPr>
          </w:p>
        </w:tc>
      </w:tr>
      <w:tr w:rsidR="00F65B6D" w:rsidRPr="00EF560A" w:rsidTr="00374E5D">
        <w:trPr>
          <w:trHeight w:val="144"/>
          <w:tblCellSpacing w:w="20" w:type="nil"/>
        </w:trPr>
        <w:tc>
          <w:tcPr>
            <w:tcW w:w="15409" w:type="dxa"/>
            <w:gridSpan w:val="8"/>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Раздел 5.</w:t>
            </w: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b/>
                <w:color w:val="000000"/>
                <w:sz w:val="24"/>
                <w:szCs w:val="24"/>
                <w:lang w:val="ru-RU"/>
              </w:rPr>
              <w:t xml:space="preserve">Драматургия второй половины ХХ — начала </w:t>
            </w:r>
            <w:r w:rsidRPr="00B833CB">
              <w:rPr>
                <w:rFonts w:ascii="Times New Roman" w:hAnsi="Times New Roman" w:cs="Times New Roman"/>
                <w:b/>
                <w:color w:val="000000"/>
                <w:sz w:val="24"/>
                <w:szCs w:val="24"/>
              </w:rPr>
              <w:t>XXI</w:t>
            </w:r>
            <w:r w:rsidRPr="00B833CB">
              <w:rPr>
                <w:rFonts w:ascii="Times New Roman" w:hAnsi="Times New Roman" w:cs="Times New Roman"/>
                <w:b/>
                <w:color w:val="000000"/>
                <w:sz w:val="24"/>
                <w:szCs w:val="24"/>
                <w:lang w:val="ru-RU"/>
              </w:rPr>
              <w:t xml:space="preserve"> века</w:t>
            </w:r>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5.1</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Драматургия второй половины ХХ — начала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века. Пьесы (произведение одного из драматургов по выбору). Например, А.Н. Арбузов «Иркутская история»; А.В. Вампилов «Старший сын»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5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b/>
                <w:color w:val="000000"/>
                <w:sz w:val="24"/>
                <w:szCs w:val="24"/>
              </w:rPr>
              <w:t>Итого по разделу</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6662" w:type="dxa"/>
            <w:gridSpan w:val="4"/>
            <w:tcMar>
              <w:top w:w="50" w:type="dxa"/>
              <w:left w:w="100" w:type="dxa"/>
            </w:tcMar>
            <w:vAlign w:val="center"/>
          </w:tcPr>
          <w:p w:rsidR="00F65B6D" w:rsidRPr="00B833CB" w:rsidRDefault="00F65B6D" w:rsidP="00B833CB">
            <w:pPr>
              <w:spacing w:after="0" w:line="240" w:lineRule="auto"/>
              <w:rPr>
                <w:rFonts w:ascii="Times New Roman" w:hAnsi="Times New Roman" w:cs="Times New Roman"/>
                <w:sz w:val="24"/>
                <w:szCs w:val="24"/>
              </w:rPr>
            </w:pPr>
          </w:p>
        </w:tc>
      </w:tr>
      <w:tr w:rsidR="00F65B6D" w:rsidRPr="00B833CB" w:rsidTr="00374E5D">
        <w:trPr>
          <w:trHeight w:val="144"/>
          <w:tblCellSpacing w:w="20" w:type="nil"/>
        </w:trPr>
        <w:tc>
          <w:tcPr>
            <w:tcW w:w="15409" w:type="dxa"/>
            <w:gridSpan w:val="8"/>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b/>
                <w:color w:val="000000"/>
                <w:sz w:val="24"/>
                <w:szCs w:val="24"/>
              </w:rPr>
              <w:t>Раздел 6.</w:t>
            </w:r>
            <w:r w:rsidRPr="00B833CB">
              <w:rPr>
                <w:rFonts w:ascii="Times New Roman" w:hAnsi="Times New Roman" w:cs="Times New Roman"/>
                <w:color w:val="000000"/>
                <w:sz w:val="24"/>
                <w:szCs w:val="24"/>
              </w:rPr>
              <w:t xml:space="preserve"> </w:t>
            </w:r>
            <w:r w:rsidRPr="00B833CB">
              <w:rPr>
                <w:rFonts w:ascii="Times New Roman" w:hAnsi="Times New Roman" w:cs="Times New Roman"/>
                <w:b/>
                <w:color w:val="000000"/>
                <w:sz w:val="24"/>
                <w:szCs w:val="24"/>
              </w:rPr>
              <w:t>Литература народов России</w:t>
            </w:r>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6.1</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5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2 </w:t>
            </w:r>
          </w:p>
        </w:tc>
        <w:tc>
          <w:tcPr>
            <w:tcW w:w="6662" w:type="dxa"/>
            <w:gridSpan w:val="4"/>
            <w:tcMar>
              <w:top w:w="50" w:type="dxa"/>
              <w:left w:w="100" w:type="dxa"/>
            </w:tcMar>
            <w:vAlign w:val="center"/>
          </w:tcPr>
          <w:p w:rsidR="00F65B6D" w:rsidRPr="00B833CB" w:rsidRDefault="00F65B6D" w:rsidP="00B833CB">
            <w:pPr>
              <w:spacing w:after="0" w:line="240" w:lineRule="auto"/>
              <w:rPr>
                <w:rFonts w:ascii="Times New Roman" w:hAnsi="Times New Roman" w:cs="Times New Roman"/>
                <w:sz w:val="24"/>
                <w:szCs w:val="24"/>
              </w:rPr>
            </w:pPr>
          </w:p>
        </w:tc>
      </w:tr>
      <w:tr w:rsidR="00F65B6D" w:rsidRPr="00B833CB" w:rsidTr="00374E5D">
        <w:trPr>
          <w:trHeight w:val="144"/>
          <w:tblCellSpacing w:w="20" w:type="nil"/>
        </w:trPr>
        <w:tc>
          <w:tcPr>
            <w:tcW w:w="15409" w:type="dxa"/>
            <w:gridSpan w:val="8"/>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b/>
                <w:color w:val="000000"/>
                <w:sz w:val="24"/>
                <w:szCs w:val="24"/>
              </w:rPr>
              <w:t>Раздел 7.</w:t>
            </w:r>
            <w:r w:rsidRPr="00B833CB">
              <w:rPr>
                <w:rFonts w:ascii="Times New Roman" w:hAnsi="Times New Roman" w:cs="Times New Roman"/>
                <w:color w:val="000000"/>
                <w:sz w:val="24"/>
                <w:szCs w:val="24"/>
              </w:rPr>
              <w:t xml:space="preserve"> </w:t>
            </w:r>
            <w:r w:rsidRPr="00B833CB">
              <w:rPr>
                <w:rFonts w:ascii="Times New Roman" w:hAnsi="Times New Roman" w:cs="Times New Roman"/>
                <w:b/>
                <w:color w:val="000000"/>
                <w:sz w:val="24"/>
                <w:szCs w:val="24"/>
              </w:rPr>
              <w:t>Зарубежная литература</w:t>
            </w:r>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7.1</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Зарубежная проза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260"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5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7.2</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Зарубежная поэзия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века (не менее двух стихотворений одного из поэтов по выбору). </w:t>
            </w:r>
            <w:r w:rsidRPr="00B833CB">
              <w:rPr>
                <w:rFonts w:ascii="Times New Roman" w:hAnsi="Times New Roman" w:cs="Times New Roman"/>
                <w:color w:val="000000"/>
                <w:sz w:val="24"/>
                <w:szCs w:val="24"/>
              </w:rPr>
              <w:t xml:space="preserve">Например, стихотворения Г. </w:t>
            </w:r>
            <w:r w:rsidRPr="00B833CB">
              <w:rPr>
                <w:rFonts w:ascii="Times New Roman" w:hAnsi="Times New Roman" w:cs="Times New Roman"/>
                <w:color w:val="000000"/>
                <w:sz w:val="24"/>
                <w:szCs w:val="24"/>
              </w:rPr>
              <w:lastRenderedPageBreak/>
              <w:t>Аполлинера, Т.С. Элиота и др.</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lastRenderedPageBreak/>
              <w:t xml:space="preserve"> 1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260"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5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EF560A" w:rsidTr="00374E5D">
        <w:trPr>
          <w:trHeight w:val="144"/>
          <w:tblCellSpacing w:w="20" w:type="nil"/>
        </w:trPr>
        <w:tc>
          <w:tcPr>
            <w:tcW w:w="995" w:type="dxa"/>
            <w:gridSpan w:val="2"/>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7.3</w:t>
            </w:r>
          </w:p>
        </w:tc>
        <w:tc>
          <w:tcPr>
            <w:tcW w:w="6760"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Зарубежная драматургия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260" w:type="dxa"/>
            <w:gridSpan w:val="2"/>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5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91</w:t>
              </w:r>
            </w:hyperlink>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4 </w:t>
            </w:r>
          </w:p>
        </w:tc>
        <w:tc>
          <w:tcPr>
            <w:tcW w:w="6662" w:type="dxa"/>
            <w:gridSpan w:val="4"/>
            <w:tcMar>
              <w:top w:w="50" w:type="dxa"/>
              <w:left w:w="100" w:type="dxa"/>
            </w:tcMar>
            <w:vAlign w:val="center"/>
          </w:tcPr>
          <w:p w:rsidR="00F65B6D" w:rsidRPr="00B833CB" w:rsidRDefault="00F65B6D" w:rsidP="00B833CB">
            <w:pPr>
              <w:spacing w:after="0" w:line="240" w:lineRule="auto"/>
              <w:rPr>
                <w:rFonts w:ascii="Times New Roman" w:hAnsi="Times New Roman" w:cs="Times New Roman"/>
                <w:sz w:val="24"/>
                <w:szCs w:val="24"/>
              </w:rPr>
            </w:pPr>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Развитие речи</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7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260" w:type="dxa"/>
            <w:gridSpan w:val="2"/>
            <w:tcMar>
              <w:top w:w="50" w:type="dxa"/>
              <w:left w:w="100" w:type="dxa"/>
            </w:tcMar>
            <w:vAlign w:val="center"/>
          </w:tcPr>
          <w:p w:rsidR="00F65B6D" w:rsidRPr="00B833CB" w:rsidRDefault="00F65B6D" w:rsidP="00B833CB">
            <w:pPr>
              <w:spacing w:after="0" w:line="240" w:lineRule="auto"/>
              <w:ind w:left="135"/>
              <w:rPr>
                <w:rFonts w:ascii="Times New Roman" w:hAnsi="Times New Roman" w:cs="Times New Roman"/>
                <w:sz w:val="24"/>
                <w:szCs w:val="24"/>
              </w:rPr>
            </w:pPr>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Уроки внеклассного чтения</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260" w:type="dxa"/>
            <w:gridSpan w:val="2"/>
            <w:tcMar>
              <w:top w:w="50" w:type="dxa"/>
              <w:left w:w="100" w:type="dxa"/>
            </w:tcMar>
            <w:vAlign w:val="center"/>
          </w:tcPr>
          <w:p w:rsidR="00F65B6D" w:rsidRPr="00B833CB" w:rsidRDefault="00F65B6D" w:rsidP="00B833CB">
            <w:pPr>
              <w:spacing w:after="0" w:line="240" w:lineRule="auto"/>
              <w:ind w:left="135"/>
              <w:rPr>
                <w:rFonts w:ascii="Times New Roman" w:hAnsi="Times New Roman" w:cs="Times New Roman"/>
                <w:sz w:val="24"/>
                <w:szCs w:val="24"/>
              </w:rPr>
            </w:pPr>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Итоговые контрольные работы</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4 </w:t>
            </w:r>
          </w:p>
        </w:tc>
        <w:tc>
          <w:tcPr>
            <w:tcW w:w="1701"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260" w:type="dxa"/>
            <w:gridSpan w:val="2"/>
            <w:tcMar>
              <w:top w:w="50" w:type="dxa"/>
              <w:left w:w="100" w:type="dxa"/>
            </w:tcMar>
            <w:vAlign w:val="center"/>
          </w:tcPr>
          <w:p w:rsidR="00F65B6D" w:rsidRPr="00B833CB" w:rsidRDefault="00F65B6D" w:rsidP="00B833CB">
            <w:pPr>
              <w:spacing w:after="0" w:line="240" w:lineRule="auto"/>
              <w:ind w:left="135"/>
              <w:rPr>
                <w:rFonts w:ascii="Times New Roman" w:hAnsi="Times New Roman" w:cs="Times New Roman"/>
                <w:sz w:val="24"/>
                <w:szCs w:val="24"/>
              </w:rPr>
            </w:pPr>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Подготовка и защита проектов</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4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260" w:type="dxa"/>
            <w:gridSpan w:val="2"/>
            <w:tcMar>
              <w:top w:w="50" w:type="dxa"/>
              <w:left w:w="100" w:type="dxa"/>
            </w:tcMar>
            <w:vAlign w:val="center"/>
          </w:tcPr>
          <w:p w:rsidR="00F65B6D" w:rsidRPr="00B833CB" w:rsidRDefault="00F65B6D" w:rsidP="00B833CB">
            <w:pPr>
              <w:spacing w:after="0" w:line="240" w:lineRule="auto"/>
              <w:ind w:left="135"/>
              <w:rPr>
                <w:rFonts w:ascii="Times New Roman" w:hAnsi="Times New Roman" w:cs="Times New Roman"/>
                <w:sz w:val="24"/>
                <w:szCs w:val="24"/>
              </w:rPr>
            </w:pPr>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Резервные уроки</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2 </w:t>
            </w: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3260" w:type="dxa"/>
            <w:gridSpan w:val="2"/>
            <w:tcMar>
              <w:top w:w="50" w:type="dxa"/>
              <w:left w:w="100" w:type="dxa"/>
            </w:tcMar>
            <w:vAlign w:val="center"/>
          </w:tcPr>
          <w:p w:rsidR="00F65B6D" w:rsidRPr="00B833CB" w:rsidRDefault="00F65B6D" w:rsidP="00B833CB">
            <w:pPr>
              <w:spacing w:after="0" w:line="240" w:lineRule="auto"/>
              <w:ind w:left="135"/>
              <w:rPr>
                <w:rFonts w:ascii="Times New Roman" w:hAnsi="Times New Roman" w:cs="Times New Roman"/>
                <w:sz w:val="24"/>
                <w:szCs w:val="24"/>
              </w:rPr>
            </w:pPr>
          </w:p>
        </w:tc>
      </w:tr>
      <w:tr w:rsidR="00F65B6D" w:rsidRPr="00B833CB" w:rsidTr="00374E5D">
        <w:trPr>
          <w:trHeight w:val="144"/>
          <w:tblCellSpacing w:w="20" w:type="nil"/>
        </w:trPr>
        <w:tc>
          <w:tcPr>
            <w:tcW w:w="7755" w:type="dxa"/>
            <w:gridSpan w:val="3"/>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102 </w:t>
            </w:r>
          </w:p>
        </w:tc>
        <w:tc>
          <w:tcPr>
            <w:tcW w:w="1701"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2 </w:t>
            </w:r>
          </w:p>
        </w:tc>
        <w:tc>
          <w:tcPr>
            <w:tcW w:w="1701"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0 </w:t>
            </w:r>
          </w:p>
        </w:tc>
        <w:tc>
          <w:tcPr>
            <w:tcW w:w="3260" w:type="dxa"/>
            <w:gridSpan w:val="2"/>
            <w:tcMar>
              <w:top w:w="50" w:type="dxa"/>
              <w:left w:w="100" w:type="dxa"/>
            </w:tcMar>
            <w:vAlign w:val="center"/>
          </w:tcPr>
          <w:p w:rsidR="00F65B6D" w:rsidRPr="00B833CB" w:rsidRDefault="00F65B6D" w:rsidP="00B833CB">
            <w:pPr>
              <w:spacing w:after="0" w:line="240" w:lineRule="auto"/>
              <w:rPr>
                <w:rFonts w:ascii="Times New Roman" w:hAnsi="Times New Roman" w:cs="Times New Roman"/>
                <w:sz w:val="24"/>
                <w:szCs w:val="24"/>
              </w:rPr>
            </w:pPr>
          </w:p>
        </w:tc>
      </w:tr>
    </w:tbl>
    <w:p w:rsidR="00374E5D" w:rsidRDefault="00374E5D" w:rsidP="00B833CB">
      <w:pPr>
        <w:spacing w:after="0" w:line="240" w:lineRule="auto"/>
        <w:ind w:left="120"/>
        <w:rPr>
          <w:rFonts w:ascii="Times New Roman" w:hAnsi="Times New Roman" w:cs="Times New Roman"/>
          <w:b/>
          <w:color w:val="000000"/>
          <w:sz w:val="24"/>
          <w:szCs w:val="24"/>
          <w:lang w:val="ru-RU"/>
        </w:rPr>
      </w:pPr>
      <w:bookmarkStart w:id="51" w:name="block-54820747"/>
      <w:bookmarkEnd w:id="50"/>
    </w:p>
    <w:p w:rsidR="00F65B6D" w:rsidRPr="00B833CB" w:rsidRDefault="00976B22" w:rsidP="00374E5D">
      <w:pPr>
        <w:spacing w:after="0" w:line="240" w:lineRule="auto"/>
        <w:ind w:left="120"/>
        <w:jc w:val="center"/>
        <w:rPr>
          <w:rFonts w:ascii="Times New Roman" w:hAnsi="Times New Roman" w:cs="Times New Roman"/>
          <w:sz w:val="24"/>
          <w:szCs w:val="24"/>
        </w:rPr>
      </w:pPr>
      <w:r w:rsidRPr="00B833CB">
        <w:rPr>
          <w:rFonts w:ascii="Times New Roman" w:hAnsi="Times New Roman" w:cs="Times New Roman"/>
          <w:b/>
          <w:color w:val="000000"/>
          <w:sz w:val="24"/>
          <w:szCs w:val="24"/>
        </w:rPr>
        <w:t>ПОУРОЧНЫЙ ПЛАН</w:t>
      </w:r>
    </w:p>
    <w:p w:rsidR="00F65B6D" w:rsidRPr="00B833CB" w:rsidRDefault="00976B22" w:rsidP="00B833CB">
      <w:pPr>
        <w:spacing w:after="0" w:line="240" w:lineRule="auto"/>
        <w:ind w:left="120"/>
        <w:rPr>
          <w:rFonts w:ascii="Times New Roman" w:hAnsi="Times New Roman" w:cs="Times New Roman"/>
          <w:sz w:val="24"/>
          <w:szCs w:val="24"/>
        </w:rPr>
      </w:pPr>
      <w:r w:rsidRPr="00B833CB">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387"/>
        <w:gridCol w:w="850"/>
        <w:gridCol w:w="1843"/>
        <w:gridCol w:w="1701"/>
        <w:gridCol w:w="1533"/>
        <w:gridCol w:w="3286"/>
      </w:tblGrid>
      <w:tr w:rsidR="00F65B6D" w:rsidRPr="00B833CB" w:rsidTr="00374E5D">
        <w:trPr>
          <w:trHeight w:val="144"/>
          <w:tblCellSpacing w:w="20" w:type="nil"/>
        </w:trPr>
        <w:tc>
          <w:tcPr>
            <w:tcW w:w="809" w:type="dxa"/>
            <w:vMerge w:val="restart"/>
            <w:tcMar>
              <w:top w:w="50" w:type="dxa"/>
              <w:left w:w="100" w:type="dxa"/>
            </w:tcMar>
            <w:vAlign w:val="center"/>
          </w:tcPr>
          <w:p w:rsidR="00F65B6D" w:rsidRPr="00B833CB" w:rsidRDefault="00976B22" w:rsidP="00374E5D">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 п/п</w:t>
            </w:r>
          </w:p>
          <w:p w:rsidR="00F65B6D" w:rsidRPr="00B833CB" w:rsidRDefault="00F65B6D" w:rsidP="00374E5D">
            <w:pPr>
              <w:spacing w:after="0" w:line="240" w:lineRule="auto"/>
              <w:ind w:left="135"/>
              <w:jc w:val="center"/>
              <w:rPr>
                <w:rFonts w:ascii="Times New Roman" w:hAnsi="Times New Roman" w:cs="Times New Roman"/>
                <w:sz w:val="24"/>
                <w:szCs w:val="24"/>
              </w:rPr>
            </w:pPr>
          </w:p>
        </w:tc>
        <w:tc>
          <w:tcPr>
            <w:tcW w:w="5387" w:type="dxa"/>
            <w:vMerge w:val="restart"/>
            <w:tcMar>
              <w:top w:w="50" w:type="dxa"/>
              <w:left w:w="100" w:type="dxa"/>
            </w:tcMar>
            <w:vAlign w:val="center"/>
          </w:tcPr>
          <w:p w:rsidR="00F65B6D" w:rsidRPr="00B833CB" w:rsidRDefault="00976B22" w:rsidP="00374E5D">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Тема урока</w:t>
            </w:r>
          </w:p>
          <w:p w:rsidR="00F65B6D" w:rsidRPr="00B833CB" w:rsidRDefault="00F65B6D" w:rsidP="00374E5D">
            <w:pPr>
              <w:spacing w:after="0" w:line="240" w:lineRule="auto"/>
              <w:ind w:left="135"/>
              <w:jc w:val="center"/>
              <w:rPr>
                <w:rFonts w:ascii="Times New Roman" w:hAnsi="Times New Roman" w:cs="Times New Roman"/>
                <w:sz w:val="24"/>
                <w:szCs w:val="24"/>
              </w:rPr>
            </w:pPr>
          </w:p>
        </w:tc>
        <w:tc>
          <w:tcPr>
            <w:tcW w:w="4394" w:type="dxa"/>
            <w:gridSpan w:val="3"/>
            <w:tcMar>
              <w:top w:w="50" w:type="dxa"/>
              <w:left w:w="100" w:type="dxa"/>
            </w:tcMar>
            <w:vAlign w:val="center"/>
          </w:tcPr>
          <w:p w:rsidR="00F65B6D" w:rsidRPr="00B833CB" w:rsidRDefault="00976B22" w:rsidP="00374E5D">
            <w:pPr>
              <w:spacing w:after="0" w:line="240" w:lineRule="auto"/>
              <w:jc w:val="center"/>
              <w:rPr>
                <w:rFonts w:ascii="Times New Roman" w:hAnsi="Times New Roman" w:cs="Times New Roman"/>
                <w:sz w:val="24"/>
                <w:szCs w:val="24"/>
              </w:rPr>
            </w:pPr>
            <w:r w:rsidRPr="00B833CB">
              <w:rPr>
                <w:rFonts w:ascii="Times New Roman" w:hAnsi="Times New Roman" w:cs="Times New Roman"/>
                <w:b/>
                <w:color w:val="000000"/>
                <w:sz w:val="24"/>
                <w:szCs w:val="24"/>
              </w:rPr>
              <w:t>Количество часов</w:t>
            </w:r>
          </w:p>
        </w:tc>
        <w:tc>
          <w:tcPr>
            <w:tcW w:w="1533" w:type="dxa"/>
            <w:vMerge w:val="restart"/>
            <w:tcMar>
              <w:top w:w="50" w:type="dxa"/>
              <w:left w:w="100" w:type="dxa"/>
            </w:tcMar>
            <w:vAlign w:val="center"/>
          </w:tcPr>
          <w:p w:rsidR="00F65B6D" w:rsidRPr="00B833CB" w:rsidRDefault="00976B22" w:rsidP="00374E5D">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Дата изучения</w:t>
            </w:r>
          </w:p>
          <w:p w:rsidR="00F65B6D" w:rsidRPr="00B833CB" w:rsidRDefault="00F65B6D" w:rsidP="00374E5D">
            <w:pPr>
              <w:spacing w:after="0" w:line="240" w:lineRule="auto"/>
              <w:ind w:left="135"/>
              <w:jc w:val="center"/>
              <w:rPr>
                <w:rFonts w:ascii="Times New Roman" w:hAnsi="Times New Roman" w:cs="Times New Roman"/>
                <w:sz w:val="24"/>
                <w:szCs w:val="24"/>
              </w:rPr>
            </w:pPr>
          </w:p>
        </w:tc>
        <w:tc>
          <w:tcPr>
            <w:tcW w:w="3286" w:type="dxa"/>
            <w:vMerge w:val="restart"/>
            <w:tcMar>
              <w:top w:w="50" w:type="dxa"/>
              <w:left w:w="100" w:type="dxa"/>
            </w:tcMar>
            <w:vAlign w:val="center"/>
          </w:tcPr>
          <w:p w:rsidR="00F65B6D" w:rsidRPr="00B833CB" w:rsidRDefault="00976B22" w:rsidP="00374E5D">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Электронные цифровые образовательные ресурсы</w:t>
            </w:r>
          </w:p>
          <w:p w:rsidR="00F65B6D" w:rsidRPr="00B833CB" w:rsidRDefault="00F65B6D" w:rsidP="00374E5D">
            <w:pPr>
              <w:spacing w:after="0" w:line="240" w:lineRule="auto"/>
              <w:ind w:left="135"/>
              <w:jc w:val="center"/>
              <w:rPr>
                <w:rFonts w:ascii="Times New Roman" w:hAnsi="Times New Roman" w:cs="Times New Roman"/>
                <w:sz w:val="24"/>
                <w:szCs w:val="24"/>
              </w:rPr>
            </w:pPr>
          </w:p>
        </w:tc>
      </w:tr>
      <w:tr w:rsidR="00F65B6D" w:rsidRPr="00B833CB" w:rsidTr="00374E5D">
        <w:trPr>
          <w:trHeight w:val="144"/>
          <w:tblCellSpacing w:w="20" w:type="nil"/>
        </w:trPr>
        <w:tc>
          <w:tcPr>
            <w:tcW w:w="809"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c>
          <w:tcPr>
            <w:tcW w:w="5387"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F65B6D" w:rsidRPr="00B833CB" w:rsidRDefault="00976B22" w:rsidP="00374E5D">
            <w:pPr>
              <w:spacing w:after="0" w:line="240" w:lineRule="auto"/>
              <w:jc w:val="center"/>
              <w:rPr>
                <w:rFonts w:ascii="Times New Roman" w:hAnsi="Times New Roman" w:cs="Times New Roman"/>
                <w:sz w:val="24"/>
                <w:szCs w:val="24"/>
              </w:rPr>
            </w:pPr>
            <w:r w:rsidRPr="00B833CB">
              <w:rPr>
                <w:rFonts w:ascii="Times New Roman" w:hAnsi="Times New Roman" w:cs="Times New Roman"/>
                <w:b/>
                <w:color w:val="000000"/>
                <w:sz w:val="24"/>
                <w:szCs w:val="24"/>
              </w:rPr>
              <w:t>Всего</w:t>
            </w:r>
          </w:p>
          <w:p w:rsidR="00F65B6D" w:rsidRPr="00B833CB" w:rsidRDefault="00F65B6D" w:rsidP="00374E5D">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F65B6D" w:rsidRPr="00B833CB" w:rsidRDefault="00976B22" w:rsidP="00374E5D">
            <w:pPr>
              <w:spacing w:after="0" w:line="240" w:lineRule="auto"/>
              <w:jc w:val="center"/>
              <w:rPr>
                <w:rFonts w:ascii="Times New Roman" w:hAnsi="Times New Roman" w:cs="Times New Roman"/>
                <w:sz w:val="24"/>
                <w:szCs w:val="24"/>
              </w:rPr>
            </w:pPr>
            <w:r w:rsidRPr="00B833CB">
              <w:rPr>
                <w:rFonts w:ascii="Times New Roman" w:hAnsi="Times New Roman" w:cs="Times New Roman"/>
                <w:b/>
                <w:color w:val="000000"/>
                <w:sz w:val="24"/>
                <w:szCs w:val="24"/>
              </w:rPr>
              <w:t>Контрольные работы</w:t>
            </w:r>
          </w:p>
          <w:p w:rsidR="00F65B6D" w:rsidRPr="00B833CB" w:rsidRDefault="00F65B6D" w:rsidP="00374E5D">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F65B6D" w:rsidRPr="00B833CB" w:rsidRDefault="00976B22" w:rsidP="00374E5D">
            <w:pPr>
              <w:tabs>
                <w:tab w:val="left" w:pos="1493"/>
              </w:tabs>
              <w:spacing w:after="0" w:line="240" w:lineRule="auto"/>
              <w:ind w:left="-100"/>
              <w:jc w:val="center"/>
              <w:rPr>
                <w:rFonts w:ascii="Times New Roman" w:hAnsi="Times New Roman" w:cs="Times New Roman"/>
                <w:sz w:val="24"/>
                <w:szCs w:val="24"/>
              </w:rPr>
            </w:pPr>
            <w:r w:rsidRPr="00B833CB">
              <w:rPr>
                <w:rFonts w:ascii="Times New Roman" w:hAnsi="Times New Roman" w:cs="Times New Roman"/>
                <w:b/>
                <w:color w:val="000000"/>
                <w:sz w:val="24"/>
                <w:szCs w:val="24"/>
              </w:rPr>
              <w:t>Практические работы</w:t>
            </w:r>
          </w:p>
          <w:p w:rsidR="00F65B6D" w:rsidRPr="00B833CB" w:rsidRDefault="00F65B6D" w:rsidP="00374E5D">
            <w:pPr>
              <w:spacing w:after="0" w:line="240" w:lineRule="auto"/>
              <w:ind w:left="135"/>
              <w:jc w:val="center"/>
              <w:rPr>
                <w:rFonts w:ascii="Times New Roman" w:hAnsi="Times New Roman" w:cs="Times New Roman"/>
                <w:sz w:val="24"/>
                <w:szCs w:val="24"/>
              </w:rPr>
            </w:pPr>
          </w:p>
        </w:tc>
        <w:tc>
          <w:tcPr>
            <w:tcW w:w="1533"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c>
          <w:tcPr>
            <w:tcW w:w="3286"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r>
      <w:tr w:rsidR="00F65B6D" w:rsidRPr="00B833CB"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Обобщающее повторение: от древнерусской литературы до литературы </w:t>
            </w:r>
            <w:r w:rsidRPr="00B833CB">
              <w:rPr>
                <w:rFonts w:ascii="Times New Roman" w:hAnsi="Times New Roman" w:cs="Times New Roman"/>
                <w:color w:val="000000"/>
                <w:sz w:val="24"/>
                <w:szCs w:val="24"/>
              </w:rPr>
              <w:t>XVIII</w:t>
            </w:r>
            <w:r w:rsidRPr="00B833CB">
              <w:rPr>
                <w:rFonts w:ascii="Times New Roman" w:hAnsi="Times New Roman" w:cs="Times New Roman"/>
                <w:color w:val="000000"/>
                <w:sz w:val="24"/>
                <w:szCs w:val="24"/>
                <w:lang w:val="ru-RU"/>
              </w:rPr>
              <w:t xml:space="preserve"> века. «Слово о полку Игореве». Стихотворения М.В. Ломоносова, Г.Р. Державина. </w:t>
            </w:r>
            <w:r w:rsidRPr="00B833CB">
              <w:rPr>
                <w:rFonts w:ascii="Times New Roman" w:hAnsi="Times New Roman" w:cs="Times New Roman"/>
                <w:color w:val="000000"/>
                <w:sz w:val="24"/>
                <w:szCs w:val="24"/>
              </w:rPr>
              <w:t>Комедия Д.И. Фонвизина «Недоросль»</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03.09.2025 </w:t>
            </w:r>
          </w:p>
        </w:tc>
        <w:tc>
          <w:tcPr>
            <w:tcW w:w="3286"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r>
      <w:tr w:rsidR="00F65B6D" w:rsidRPr="00B833CB"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Обобщающее повторение: стихотворения и баллады В.А. Жуковского; комедия А.С. Грибоедова «Горе от ума»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04.09.2025 </w:t>
            </w:r>
          </w:p>
        </w:tc>
        <w:tc>
          <w:tcPr>
            <w:tcW w:w="3286"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r>
      <w:tr w:rsidR="00F65B6D" w:rsidRPr="00B833CB"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Обобщающее повторение: произведения А.С. Пушкина. Стихотворения, романы «Евгений Онегин» и «Капитанская дочка»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06.09.2025 </w:t>
            </w:r>
          </w:p>
        </w:tc>
        <w:tc>
          <w:tcPr>
            <w:tcW w:w="3286"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r>
      <w:tr w:rsidR="00F65B6D" w:rsidRPr="00B833CB"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Обобщающее повторение: произведения М.Ю. Лермонтова. Стихотворения. Роман «Герой нашего времени»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10.09.2025 </w:t>
            </w:r>
          </w:p>
        </w:tc>
        <w:tc>
          <w:tcPr>
            <w:tcW w:w="3286"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r>
      <w:tr w:rsidR="00F65B6D" w:rsidRPr="00B833CB"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5</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Обобщающее повторение: произведения Н.В. Гоголя. Комедия «Ревизор». Поэма «Мертвые души»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11.09.2025 </w:t>
            </w:r>
          </w:p>
        </w:tc>
        <w:tc>
          <w:tcPr>
            <w:tcW w:w="3286"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Введение в курс литературы второй половины Х</w:t>
            </w:r>
            <w:r w:rsidRPr="00B833CB">
              <w:rPr>
                <w:rFonts w:ascii="Times New Roman" w:hAnsi="Times New Roman" w:cs="Times New Roman"/>
                <w:color w:val="000000"/>
                <w:sz w:val="24"/>
                <w:szCs w:val="24"/>
              </w:rPr>
              <w:t>IX</w:t>
            </w:r>
            <w:r w:rsidRPr="00B833CB">
              <w:rPr>
                <w:rFonts w:ascii="Times New Roman" w:hAnsi="Times New Roman" w:cs="Times New Roman"/>
                <w:color w:val="000000"/>
                <w:sz w:val="24"/>
                <w:szCs w:val="24"/>
                <w:lang w:val="ru-RU"/>
              </w:rPr>
              <w:t xml:space="preserve"> века. Основные этапы жизни и творчества А.Н. Островского. </w:t>
            </w:r>
            <w:r w:rsidRPr="00B833CB">
              <w:rPr>
                <w:rFonts w:ascii="Times New Roman" w:hAnsi="Times New Roman" w:cs="Times New Roman"/>
                <w:color w:val="000000"/>
                <w:sz w:val="24"/>
                <w:szCs w:val="24"/>
              </w:rPr>
              <w:t>Идейно-художественное своеобразие драмы «Гроза»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13.09.2025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5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66018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Тематика и проблематика пьесы «Гроза». Особенности сюжета и своеобразие конфликта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17.09.2025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5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dc</w:t>
              </w:r>
              <w:r w:rsidRPr="00B833CB">
                <w:rPr>
                  <w:rFonts w:ascii="Times New Roman" w:hAnsi="Times New Roman" w:cs="Times New Roman"/>
                  <w:color w:val="0000FF"/>
                  <w:sz w:val="24"/>
                  <w:szCs w:val="24"/>
                  <w:u w:val="single"/>
                  <w:lang w:val="ru-RU"/>
                </w:rPr>
                <w:t>1</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abf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Город Калинов и его обитатели. </w:t>
            </w:r>
            <w:r w:rsidRPr="00B833CB">
              <w:rPr>
                <w:rFonts w:ascii="Times New Roman" w:hAnsi="Times New Roman" w:cs="Times New Roman"/>
                <w:color w:val="000000"/>
                <w:sz w:val="24"/>
                <w:szCs w:val="24"/>
              </w:rPr>
              <w:t>Образ Катерины</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18.09.2025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5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/52</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226</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Смысл названия и символика пьесы. Драма «Гроза» в русской критике</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20.09.2025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6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505742</w:t>
              </w:r>
              <w:r w:rsidRPr="00B833CB">
                <w:rPr>
                  <w:rFonts w:ascii="Times New Roman" w:hAnsi="Times New Roman" w:cs="Times New Roman"/>
                  <w:color w:val="0000FF"/>
                  <w:sz w:val="24"/>
                  <w:szCs w:val="24"/>
                  <w:u w:val="single"/>
                </w:rPr>
                <w:t>d</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10</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Подготовка к домашнему сочинению по пьесе А.Н. Островского «Гроза»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24.09.2025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6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bfccec</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11</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Резервный урок. </w:t>
            </w:r>
            <w:r w:rsidRPr="00B833CB">
              <w:rPr>
                <w:rFonts w:ascii="Times New Roman" w:hAnsi="Times New Roman" w:cs="Times New Roman"/>
                <w:color w:val="000000"/>
                <w:sz w:val="24"/>
                <w:szCs w:val="24"/>
              </w:rPr>
              <w:t>C</w:t>
            </w:r>
            <w:r w:rsidRPr="00B833CB">
              <w:rPr>
                <w:rFonts w:ascii="Times New Roman" w:hAnsi="Times New Roman" w:cs="Times New Roman"/>
                <w:color w:val="000000"/>
                <w:sz w:val="24"/>
                <w:szCs w:val="24"/>
                <w:lang w:val="ru-RU"/>
              </w:rPr>
              <w:t>очинение по пьесе А.Н. Островского «Гроза»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25.09.2025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6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1</w:t>
              </w:r>
              <w:r w:rsidRPr="00B833CB">
                <w:rPr>
                  <w:rFonts w:ascii="Times New Roman" w:hAnsi="Times New Roman" w:cs="Times New Roman"/>
                  <w:color w:val="0000FF"/>
                  <w:sz w:val="24"/>
                  <w:szCs w:val="24"/>
                  <w:u w:val="single"/>
                </w:rPr>
                <w:t>bf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dac</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12</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И.А. Гончарова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27.09.2025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6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8025</w:t>
              </w:r>
              <w:r w:rsidRPr="00B833CB">
                <w:rPr>
                  <w:rFonts w:ascii="Times New Roman" w:hAnsi="Times New Roman" w:cs="Times New Roman"/>
                  <w:color w:val="0000FF"/>
                  <w:sz w:val="24"/>
                  <w:szCs w:val="24"/>
                  <w:u w:val="single"/>
                </w:rPr>
                <w:t>ef</w:t>
              </w:r>
              <w:r w:rsidRPr="00B833CB">
                <w:rPr>
                  <w:rFonts w:ascii="Times New Roman" w:hAnsi="Times New Roman" w:cs="Times New Roman"/>
                  <w:color w:val="0000FF"/>
                  <w:sz w:val="24"/>
                  <w:szCs w:val="24"/>
                  <w:u w:val="single"/>
                  <w:lang w:val="ru-RU"/>
                </w:rPr>
                <w:t>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13</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История создания романа «Обломов». Особенности композиции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01.10.2025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6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0004569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14</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Образ главного героя. Обломов и Штольц</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02.10.2025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6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/7</w:t>
              </w:r>
              <w:r w:rsidRPr="00B833CB">
                <w:rPr>
                  <w:rFonts w:ascii="Times New Roman" w:hAnsi="Times New Roman" w:cs="Times New Roman"/>
                  <w:color w:val="0000FF"/>
                  <w:sz w:val="24"/>
                  <w:szCs w:val="24"/>
                  <w:u w:val="single"/>
                </w:rPr>
                <w:t>eface</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15</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Женские образы в романе «Обломов» и их роль в развитии сюжета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04.10.2025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6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/569</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9145</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16</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Социально-философский смысл романа «Обломов». Русская критика о романе. Понятие «обломовщина»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08.10.2025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6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/6631455</w:t>
              </w:r>
              <w:r w:rsidRPr="00B833CB">
                <w:rPr>
                  <w:rFonts w:ascii="Times New Roman" w:hAnsi="Times New Roman" w:cs="Times New Roman"/>
                  <w:color w:val="0000FF"/>
                  <w:sz w:val="24"/>
                  <w:szCs w:val="24"/>
                  <w:u w:val="single"/>
                </w:rPr>
                <w:t>a</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17</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Подготовка к домашнему сочинению по роману И.А. Гончарова «Обломов»</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09.10.2025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6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3966</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18</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И.С. Тургенева. Творческая история создания романа «Отцы и дети»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11.10.2025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6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9505</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01</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19</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Сюжет и проблематика романа «Отцы и дети»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15.10.2025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7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43</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1304</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20</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Образ нигилиста в романе «Отцы и дети», конфликт поколений</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16.10.2025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7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820</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Женские образы в романе «Отцы и дети»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18.10.2025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7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753714</w:t>
              </w:r>
              <w:r w:rsidRPr="00B833CB">
                <w:rPr>
                  <w:rFonts w:ascii="Times New Roman" w:hAnsi="Times New Roman" w:cs="Times New Roman"/>
                  <w:color w:val="0000FF"/>
                  <w:sz w:val="24"/>
                  <w:szCs w:val="24"/>
                  <w:u w:val="single"/>
                </w:rPr>
                <w:t>b</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22</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«Вечные темы» в романе «Отцы и дети». Роль эпилога. Авторская позиция и способы ее выражения</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22.10.2025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7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04</w:t>
              </w:r>
              <w:r w:rsidRPr="00B833CB">
                <w:rPr>
                  <w:rFonts w:ascii="Times New Roman" w:hAnsi="Times New Roman" w:cs="Times New Roman"/>
                  <w:color w:val="0000FF"/>
                  <w:sz w:val="24"/>
                  <w:szCs w:val="24"/>
                  <w:u w:val="single"/>
                </w:rPr>
                <w:t>ffea</w:t>
              </w:r>
              <w:r w:rsidRPr="00B833CB">
                <w:rPr>
                  <w:rFonts w:ascii="Times New Roman" w:hAnsi="Times New Roman" w:cs="Times New Roman"/>
                  <w:color w:val="0000FF"/>
                  <w:sz w:val="24"/>
                  <w:szCs w:val="24"/>
                  <w:u w:val="single"/>
                  <w:lang w:val="ru-RU"/>
                </w:rPr>
                <w:t>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23</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Полемика вокруг романа «Отцы и дети»: Д.И. Писарев и другие</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23.10.2025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7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800</w:t>
              </w:r>
              <w:r w:rsidRPr="00B833CB">
                <w:rPr>
                  <w:rFonts w:ascii="Times New Roman" w:hAnsi="Times New Roman" w:cs="Times New Roman"/>
                  <w:color w:val="0000FF"/>
                  <w:sz w:val="24"/>
                  <w:szCs w:val="24"/>
                  <w:u w:val="single"/>
                </w:rPr>
                <w:t>baca</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24</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Подготовка к домашнему сочинению по роману И.С. Тургенева «Отцы и дети»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25.10.2025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7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cca</w:t>
              </w:r>
              <w:r w:rsidRPr="00B833CB">
                <w:rPr>
                  <w:rFonts w:ascii="Times New Roman" w:hAnsi="Times New Roman" w:cs="Times New Roman"/>
                  <w:color w:val="0000FF"/>
                  <w:sz w:val="24"/>
                  <w:szCs w:val="24"/>
                  <w:u w:val="single"/>
                  <w:lang w:val="ru-RU"/>
                </w:rPr>
                <w:t>723</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7</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25</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Ф.И. Тютчева. Поэт-философ</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08.11.2025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7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/77583</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5</w:t>
              </w:r>
              <w:r w:rsidRPr="00B833CB">
                <w:rPr>
                  <w:rFonts w:ascii="Times New Roman" w:hAnsi="Times New Roman" w:cs="Times New Roman"/>
                  <w:color w:val="0000FF"/>
                  <w:sz w:val="24"/>
                  <w:szCs w:val="24"/>
                  <w:u w:val="single"/>
                </w:rPr>
                <w:t>e</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26</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Тема родной природы в лирике Ф.И. Тютчева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12.11.2025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7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46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aff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27</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Любовная лирика Ф.И. Тютчева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13.11.2025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7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2637</w:t>
              </w:r>
              <w:r w:rsidRPr="00B833CB">
                <w:rPr>
                  <w:rFonts w:ascii="Times New Roman" w:hAnsi="Times New Roman" w:cs="Times New Roman"/>
                  <w:color w:val="0000FF"/>
                  <w:sz w:val="24"/>
                  <w:szCs w:val="24"/>
                  <w:u w:val="single"/>
                </w:rPr>
                <w:t>d</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28</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Анализ лирического произведения Ф.И. Тютчева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15.11.2025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7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46</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13</w:t>
              </w:r>
              <w:r w:rsidRPr="00B833CB">
                <w:rPr>
                  <w:rFonts w:ascii="Times New Roman" w:hAnsi="Times New Roman" w:cs="Times New Roman"/>
                  <w:color w:val="0000FF"/>
                  <w:sz w:val="24"/>
                  <w:szCs w:val="24"/>
                  <w:u w:val="single"/>
                </w:rPr>
                <w:t>e</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29</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Н.А. Некрасова. О народных истоках мироощущения поэта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19.11.2025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8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94</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edc</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30</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Гражданская поэзия и лирика чувств Н.А. Некрасова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20.11.2025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8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87</w:t>
              </w:r>
              <w:r w:rsidRPr="00B833CB">
                <w:rPr>
                  <w:rFonts w:ascii="Times New Roman" w:hAnsi="Times New Roman" w:cs="Times New Roman"/>
                  <w:color w:val="0000FF"/>
                  <w:sz w:val="24"/>
                  <w:szCs w:val="24"/>
                  <w:u w:val="single"/>
                </w:rPr>
                <w:t>fd</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31</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Анализ лирического произведения Н.А. Некрасова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22.11.2025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8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ab</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ee</w:t>
              </w:r>
              <w:r w:rsidRPr="00B833CB">
                <w:rPr>
                  <w:rFonts w:ascii="Times New Roman" w:hAnsi="Times New Roman" w:cs="Times New Roman"/>
                  <w:color w:val="0000FF"/>
                  <w:sz w:val="24"/>
                  <w:szCs w:val="24"/>
                  <w:u w:val="single"/>
                  <w:lang w:val="ru-RU"/>
                </w:rPr>
                <w:t>46</w:t>
              </w:r>
              <w:r w:rsidRPr="00B833CB">
                <w:rPr>
                  <w:rFonts w:ascii="Times New Roman" w:hAnsi="Times New Roman" w:cs="Times New Roman"/>
                  <w:color w:val="0000FF"/>
                  <w:sz w:val="24"/>
                  <w:szCs w:val="24"/>
                  <w:u w:val="single"/>
                </w:rPr>
                <w:t>b</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32</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История создания поэмы Н.А. Некрасова «Кому на Руси жить хорошо». </w:t>
            </w:r>
            <w:r w:rsidRPr="00B833CB">
              <w:rPr>
                <w:rFonts w:ascii="Times New Roman" w:hAnsi="Times New Roman" w:cs="Times New Roman"/>
                <w:color w:val="000000"/>
                <w:sz w:val="24"/>
                <w:szCs w:val="24"/>
              </w:rPr>
              <w:t>Особенности жанра, сюжета и композиции. Фольклорная основа произведения</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26.11.2025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8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fc</w:t>
              </w:r>
              <w:r w:rsidRPr="00B833CB">
                <w:rPr>
                  <w:rFonts w:ascii="Times New Roman" w:hAnsi="Times New Roman" w:cs="Times New Roman"/>
                  <w:color w:val="0000FF"/>
                  <w:sz w:val="24"/>
                  <w:szCs w:val="24"/>
                  <w:u w:val="single"/>
                  <w:lang w:val="ru-RU"/>
                </w:rPr>
                <w:t>94</w:t>
              </w:r>
              <w:r w:rsidRPr="00B833CB">
                <w:rPr>
                  <w:rFonts w:ascii="Times New Roman" w:hAnsi="Times New Roman" w:cs="Times New Roman"/>
                  <w:color w:val="0000FF"/>
                  <w:sz w:val="24"/>
                  <w:szCs w:val="24"/>
                  <w:u w:val="single"/>
                </w:rPr>
                <w:t>db</w:t>
              </w:r>
              <w:r w:rsidRPr="00B833CB">
                <w:rPr>
                  <w:rFonts w:ascii="Times New Roman" w:hAnsi="Times New Roman" w:cs="Times New Roman"/>
                  <w:color w:val="0000FF"/>
                  <w:sz w:val="24"/>
                  <w:szCs w:val="24"/>
                  <w:u w:val="single"/>
                  <w:lang w:val="ru-RU"/>
                </w:rPr>
                <w:t>83</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33</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Многообразие народных типов в галерее </w:t>
            </w:r>
            <w:r w:rsidRPr="00B833CB">
              <w:rPr>
                <w:rFonts w:ascii="Times New Roman" w:hAnsi="Times New Roman" w:cs="Times New Roman"/>
                <w:color w:val="000000"/>
                <w:sz w:val="24"/>
                <w:szCs w:val="24"/>
                <w:lang w:val="ru-RU"/>
              </w:rPr>
              <w:lastRenderedPageBreak/>
              <w:t>персонажей «Кому на Руси жить хорошо»</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lastRenderedPageBreak/>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27.11.2025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8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/38</w:t>
              </w:r>
              <w:r w:rsidRPr="00B833CB">
                <w:rPr>
                  <w:rFonts w:ascii="Times New Roman" w:hAnsi="Times New Roman" w:cs="Times New Roman"/>
                  <w:color w:val="0000FF"/>
                  <w:sz w:val="24"/>
                  <w:szCs w:val="24"/>
                  <w:u w:val="single"/>
                </w:rPr>
                <w:t>fb</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ca</w:t>
              </w:r>
              <w:r w:rsidRPr="00B833CB">
                <w:rPr>
                  <w:rFonts w:ascii="Times New Roman" w:hAnsi="Times New Roman" w:cs="Times New Roman"/>
                  <w:color w:val="0000FF"/>
                  <w:sz w:val="24"/>
                  <w:szCs w:val="24"/>
                  <w:u w:val="single"/>
                  <w:lang w:val="ru-RU"/>
                </w:rPr>
                <w:t>5</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34</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Проблемы счастья и смысла жизни в поэме «Кому на Руси жить хорошо»</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29.11.2025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8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/6409</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788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35</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Основные этапы жизни и творчества А.А. Фета. </w:t>
            </w:r>
            <w:r w:rsidRPr="00B833CB">
              <w:rPr>
                <w:rFonts w:ascii="Times New Roman" w:hAnsi="Times New Roman" w:cs="Times New Roman"/>
                <w:color w:val="000000"/>
                <w:sz w:val="24"/>
                <w:szCs w:val="24"/>
              </w:rPr>
              <w:t>Теория «чистого искусства»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03.12.2025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8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fdcc</w:t>
              </w:r>
              <w:r w:rsidRPr="00B833CB">
                <w:rPr>
                  <w:rFonts w:ascii="Times New Roman" w:hAnsi="Times New Roman" w:cs="Times New Roman"/>
                  <w:color w:val="0000FF"/>
                  <w:sz w:val="24"/>
                  <w:szCs w:val="24"/>
                  <w:u w:val="single"/>
                  <w:lang w:val="ru-RU"/>
                </w:rPr>
                <w:t>372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36</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Человек и природа в лирике А.А. Фета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04.12.2025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8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017055</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37</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Художественное мастерство А.А. Фета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06.12.2025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8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/278</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c</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38</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Анализ лирического произведения А.А. Фета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10.12.2025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8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/396</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644</w:t>
              </w:r>
              <w:r w:rsidRPr="00B833CB">
                <w:rPr>
                  <w:rFonts w:ascii="Times New Roman" w:hAnsi="Times New Roman" w:cs="Times New Roman"/>
                  <w:color w:val="0000FF"/>
                  <w:sz w:val="24"/>
                  <w:szCs w:val="24"/>
                  <w:u w:val="single"/>
                </w:rPr>
                <w:t>b</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39</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Подготовка к контрольной работе: ответы на проблемный вопрос, сочинение, тесты по поэзии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11.12.2025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9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005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51</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40</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Контрольная работа: письменные ответы на проблемный вопрос, сочинение, тесты по поэзии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13.12.2025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9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db</w:t>
              </w:r>
              <w:r w:rsidRPr="00B833CB">
                <w:rPr>
                  <w:rFonts w:ascii="Times New Roman" w:hAnsi="Times New Roman" w:cs="Times New Roman"/>
                  <w:color w:val="0000FF"/>
                  <w:sz w:val="24"/>
                  <w:szCs w:val="24"/>
                  <w:u w:val="single"/>
                  <w:lang w:val="ru-RU"/>
                </w:rPr>
                <w:t>211621</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41</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Основные этапы жизни и творчества М.Е. Салтыкова-Щедрина. </w:t>
            </w:r>
            <w:r w:rsidRPr="00B833CB">
              <w:rPr>
                <w:rFonts w:ascii="Times New Roman" w:hAnsi="Times New Roman" w:cs="Times New Roman"/>
                <w:color w:val="000000"/>
                <w:sz w:val="24"/>
                <w:szCs w:val="24"/>
              </w:rPr>
              <w:t>Мастер сатиры</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17.12.2025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9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eed</w:t>
              </w:r>
              <w:r w:rsidRPr="00B833CB">
                <w:rPr>
                  <w:rFonts w:ascii="Times New Roman" w:hAnsi="Times New Roman" w:cs="Times New Roman"/>
                  <w:color w:val="0000FF"/>
                  <w:sz w:val="24"/>
                  <w:szCs w:val="24"/>
                  <w:u w:val="single"/>
                  <w:lang w:val="ru-RU"/>
                </w:rPr>
                <w:t>61</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42</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«История одного города» как сатирическое произведение. Глава «О корени происхождения глуповцев»</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18.12.2025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9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277</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94</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43</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Собирательные образы градоначальников и «глуповцев». Главы «Опись градоначальникам», «Органчик», «Подтверждение покаяния» и другие</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20.12.2025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9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/62</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032</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44</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Подготовка к презентации проектов по литературе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24.12.2025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9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/90</w:t>
              </w:r>
              <w:r w:rsidRPr="00B833CB">
                <w:rPr>
                  <w:rFonts w:ascii="Times New Roman" w:hAnsi="Times New Roman" w:cs="Times New Roman"/>
                  <w:color w:val="0000FF"/>
                  <w:sz w:val="24"/>
                  <w:szCs w:val="24"/>
                  <w:u w:val="single"/>
                </w:rPr>
                <w:t>dd</w:t>
              </w:r>
              <w:r w:rsidRPr="00B833CB">
                <w:rPr>
                  <w:rFonts w:ascii="Times New Roman" w:hAnsi="Times New Roman" w:cs="Times New Roman"/>
                  <w:color w:val="0000FF"/>
                  <w:sz w:val="24"/>
                  <w:szCs w:val="24"/>
                  <w:u w:val="single"/>
                  <w:lang w:val="ru-RU"/>
                </w:rPr>
                <w:t>4547</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45</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Презентация проектов по литературе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25.12.2025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9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/48</w:t>
              </w:r>
              <w:r w:rsidRPr="00B833CB">
                <w:rPr>
                  <w:rFonts w:ascii="Times New Roman" w:hAnsi="Times New Roman" w:cs="Times New Roman"/>
                  <w:color w:val="0000FF"/>
                  <w:sz w:val="24"/>
                  <w:szCs w:val="24"/>
                  <w:u w:val="single"/>
                </w:rPr>
                <w:t>dc</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cdd</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46</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Ф.М. Достоевского</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28.12.2025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9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59225</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47</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История создания романа «Преступление и наказание». </w:t>
            </w:r>
            <w:r w:rsidRPr="00B833CB">
              <w:rPr>
                <w:rFonts w:ascii="Times New Roman" w:hAnsi="Times New Roman" w:cs="Times New Roman"/>
                <w:color w:val="000000"/>
                <w:sz w:val="24"/>
                <w:szCs w:val="24"/>
              </w:rPr>
              <w:t xml:space="preserve">Жанровые и композиционные </w:t>
            </w:r>
            <w:r w:rsidRPr="00B833CB">
              <w:rPr>
                <w:rFonts w:ascii="Times New Roman" w:hAnsi="Times New Roman" w:cs="Times New Roman"/>
                <w:color w:val="000000"/>
                <w:sz w:val="24"/>
                <w:szCs w:val="24"/>
              </w:rPr>
              <w:lastRenderedPageBreak/>
              <w:t>особенности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14.01.2026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9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/32909836</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48</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сюжетные линии романа «Преступление и наказание». Преступление Раскольникова. Идея о праве сильной личности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15.01.2026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9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1</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66</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91</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49</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Раскольников в системе образов. Раскольников и его «двойники»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17.01.2026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0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31</w:t>
              </w:r>
              <w:r w:rsidRPr="00B833CB">
                <w:rPr>
                  <w:rFonts w:ascii="Times New Roman" w:hAnsi="Times New Roman" w:cs="Times New Roman"/>
                  <w:color w:val="0000FF"/>
                  <w:sz w:val="24"/>
                  <w:szCs w:val="24"/>
                  <w:u w:val="single"/>
                </w:rPr>
                <w:t>eadf</w:t>
              </w:r>
              <w:r w:rsidRPr="00B833CB">
                <w:rPr>
                  <w:rFonts w:ascii="Times New Roman" w:hAnsi="Times New Roman" w:cs="Times New Roman"/>
                  <w:color w:val="0000FF"/>
                  <w:sz w:val="24"/>
                  <w:szCs w:val="24"/>
                  <w:u w:val="single"/>
                  <w:lang w:val="ru-RU"/>
                </w:rPr>
                <w:t>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50</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Униженные и оскорбленные в романе «Преступление и наказание». </w:t>
            </w:r>
            <w:r w:rsidRPr="00B833CB">
              <w:rPr>
                <w:rFonts w:ascii="Times New Roman" w:hAnsi="Times New Roman" w:cs="Times New Roman"/>
                <w:color w:val="000000"/>
                <w:sz w:val="24"/>
                <w:szCs w:val="24"/>
              </w:rPr>
              <w:t>Образ Петербурга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21.01.2026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0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/14396328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51</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Образ Сонечки Мармеладовой и проблема нравственного идеала в романе «Преступление и наказание»</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22.01.2026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0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eb</w:t>
              </w:r>
              <w:r w:rsidRPr="00B833CB">
                <w:rPr>
                  <w:rFonts w:ascii="Times New Roman" w:hAnsi="Times New Roman" w:cs="Times New Roman"/>
                  <w:color w:val="0000FF"/>
                  <w:sz w:val="24"/>
                  <w:szCs w:val="24"/>
                  <w:u w:val="single"/>
                  <w:lang w:val="ru-RU"/>
                </w:rPr>
                <w:t>282</w:t>
              </w:r>
              <w:r w:rsidRPr="00B833CB">
                <w:rPr>
                  <w:rFonts w:ascii="Times New Roman" w:hAnsi="Times New Roman" w:cs="Times New Roman"/>
                  <w:color w:val="0000FF"/>
                  <w:sz w:val="24"/>
                  <w:szCs w:val="24"/>
                  <w:u w:val="single"/>
                </w:rPr>
                <w:t>fbc</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52</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Библейские мотивы и образы в романе «Преступление и наказание»</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24.01.2026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0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251</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53</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Смысл названия романа «Преступление и наказание». </w:t>
            </w:r>
            <w:r w:rsidRPr="00B833CB">
              <w:rPr>
                <w:rFonts w:ascii="Times New Roman" w:hAnsi="Times New Roman" w:cs="Times New Roman"/>
                <w:color w:val="000000"/>
                <w:sz w:val="24"/>
                <w:szCs w:val="24"/>
              </w:rPr>
              <w:t>Роль финала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28.01.2026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0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/6355</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71</w:t>
              </w:r>
              <w:r w:rsidRPr="00B833CB">
                <w:rPr>
                  <w:rFonts w:ascii="Times New Roman" w:hAnsi="Times New Roman" w:cs="Times New Roman"/>
                  <w:color w:val="0000FF"/>
                  <w:sz w:val="24"/>
                  <w:szCs w:val="24"/>
                  <w:u w:val="single"/>
                </w:rPr>
                <w:t>c</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54</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Художественное мастерство писателя. Психологизм в романе «Преступление и наказание» </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29.01.2026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0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/55</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3</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55</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Историко-культурное значение романа Ф.М. Достоевского «Преступление и наказание»</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31.01.2026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0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ff</w:t>
              </w:r>
              <w:r w:rsidRPr="00B833CB">
                <w:rPr>
                  <w:rFonts w:ascii="Times New Roman" w:hAnsi="Times New Roman" w:cs="Times New Roman"/>
                  <w:color w:val="0000FF"/>
                  <w:sz w:val="24"/>
                  <w:szCs w:val="24"/>
                  <w:u w:val="single"/>
                  <w:lang w:val="ru-RU"/>
                </w:rPr>
                <w:t>59256</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56</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Подготовка к домашнему сочинению по роману «Преступление и наказание»</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04.02.2026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0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fd</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ec</w:t>
              </w:r>
              <w:r w:rsidRPr="00B833CB">
                <w:rPr>
                  <w:rFonts w:ascii="Times New Roman" w:hAnsi="Times New Roman" w:cs="Times New Roman"/>
                  <w:color w:val="0000FF"/>
                  <w:sz w:val="24"/>
                  <w:szCs w:val="24"/>
                  <w:u w:val="single"/>
                  <w:lang w:val="ru-RU"/>
                </w:rPr>
                <w:t>140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57</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Л.Н. Толстого</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05.02.2026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0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/429</w:t>
              </w:r>
              <w:r w:rsidRPr="00B833CB">
                <w:rPr>
                  <w:rFonts w:ascii="Times New Roman" w:hAnsi="Times New Roman" w:cs="Times New Roman"/>
                  <w:color w:val="0000FF"/>
                  <w:sz w:val="24"/>
                  <w:szCs w:val="24"/>
                  <w:u w:val="single"/>
                </w:rPr>
                <w:t>ee</w:t>
              </w:r>
              <w:r w:rsidRPr="00B833CB">
                <w:rPr>
                  <w:rFonts w:ascii="Times New Roman" w:hAnsi="Times New Roman" w:cs="Times New Roman"/>
                  <w:color w:val="0000FF"/>
                  <w:sz w:val="24"/>
                  <w:szCs w:val="24"/>
                  <w:u w:val="single"/>
                  <w:lang w:val="ru-RU"/>
                </w:rPr>
                <w:t>50</w:t>
              </w:r>
              <w:r w:rsidRPr="00B833CB">
                <w:rPr>
                  <w:rFonts w:ascii="Times New Roman" w:hAnsi="Times New Roman" w:cs="Times New Roman"/>
                  <w:color w:val="0000FF"/>
                  <w:sz w:val="24"/>
                  <w:szCs w:val="24"/>
                  <w:u w:val="single"/>
                </w:rPr>
                <w:t>c</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58</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История создания романа-эпопеи «Война и мир». </w:t>
            </w:r>
            <w:r w:rsidRPr="00B833CB">
              <w:rPr>
                <w:rFonts w:ascii="Times New Roman" w:hAnsi="Times New Roman" w:cs="Times New Roman"/>
                <w:color w:val="000000"/>
                <w:sz w:val="24"/>
                <w:szCs w:val="24"/>
              </w:rPr>
              <w:t>Жанровые особенности произведения</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07.02.2026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0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/92</w:t>
              </w:r>
              <w:r w:rsidRPr="00B833CB">
                <w:rPr>
                  <w:rFonts w:ascii="Times New Roman" w:hAnsi="Times New Roman" w:cs="Times New Roman"/>
                  <w:color w:val="0000FF"/>
                  <w:sz w:val="24"/>
                  <w:szCs w:val="24"/>
                  <w:u w:val="single"/>
                </w:rPr>
                <w:t>dd</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da</w:t>
              </w:r>
              <w:r w:rsidRPr="00B833CB">
                <w:rPr>
                  <w:rFonts w:ascii="Times New Roman" w:hAnsi="Times New Roman" w:cs="Times New Roman"/>
                  <w:color w:val="0000FF"/>
                  <w:sz w:val="24"/>
                  <w:szCs w:val="24"/>
                  <w:u w:val="single"/>
                  <w:lang w:val="ru-RU"/>
                </w:rPr>
                <w:t>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59</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Роман-эпопея «Война и мир». Смысл названия. Историческая основа произведения</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11.02.2026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1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/95955423</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60</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Роман-эпопея «Война и мир». Нравственные устои и жизнь дворянства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12.02.2026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1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cc</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1</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61</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«Мысль семейная» в романе-эпопее «Война и мир»: Ростовы и Болконские</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14.02.2026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1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32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62</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Нравственно-философские взгляды Л.Н. </w:t>
            </w:r>
            <w:r w:rsidRPr="00B833CB">
              <w:rPr>
                <w:rFonts w:ascii="Times New Roman" w:hAnsi="Times New Roman" w:cs="Times New Roman"/>
                <w:color w:val="000000"/>
                <w:sz w:val="24"/>
                <w:szCs w:val="24"/>
                <w:lang w:val="ru-RU"/>
              </w:rPr>
              <w:lastRenderedPageBreak/>
              <w:t>Толстого, воплощенные в женских образах романа-эпопеи «Война и мир»</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lastRenderedPageBreak/>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18.02.2026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1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af</w:t>
              </w:r>
              <w:r w:rsidRPr="00B833CB">
                <w:rPr>
                  <w:rFonts w:ascii="Times New Roman" w:hAnsi="Times New Roman" w:cs="Times New Roman"/>
                  <w:color w:val="0000FF"/>
                  <w:sz w:val="24"/>
                  <w:szCs w:val="24"/>
                  <w:u w:val="single"/>
                  <w:lang w:val="ru-RU"/>
                </w:rPr>
                <w:t>7</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1</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5</w:t>
              </w:r>
              <w:r w:rsidRPr="00B833CB">
                <w:rPr>
                  <w:rFonts w:ascii="Times New Roman" w:hAnsi="Times New Roman" w:cs="Times New Roman"/>
                  <w:color w:val="0000FF"/>
                  <w:sz w:val="24"/>
                  <w:szCs w:val="24"/>
                  <w:u w:val="single"/>
                </w:rPr>
                <w:t>e</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63</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Поиски смысла жизни Андрея Болконского</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19.02.2026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1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/927</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5948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64</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Духовные искания Пьера Безухова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21.02.2026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1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/1156</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7</w:t>
              </w:r>
              <w:r w:rsidRPr="00B833CB">
                <w:rPr>
                  <w:rFonts w:ascii="Times New Roman" w:hAnsi="Times New Roman" w:cs="Times New Roman"/>
                  <w:color w:val="0000FF"/>
                  <w:sz w:val="24"/>
                  <w:szCs w:val="24"/>
                  <w:u w:val="single"/>
                </w:rPr>
                <w:t>fb</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65</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Отечественная война 1812 года в романе-эпопее «Война и мир»</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25.02.2026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1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/72</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7</w:t>
              </w:r>
              <w:r w:rsidRPr="00B833CB">
                <w:rPr>
                  <w:rFonts w:ascii="Times New Roman" w:hAnsi="Times New Roman" w:cs="Times New Roman"/>
                  <w:color w:val="0000FF"/>
                  <w:sz w:val="24"/>
                  <w:szCs w:val="24"/>
                  <w:u w:val="single"/>
                </w:rPr>
                <w:t>eb</w:t>
              </w:r>
              <w:r w:rsidRPr="00B833CB">
                <w:rPr>
                  <w:rFonts w:ascii="Times New Roman" w:hAnsi="Times New Roman" w:cs="Times New Roman"/>
                  <w:color w:val="0000FF"/>
                  <w:sz w:val="24"/>
                  <w:szCs w:val="24"/>
                  <w:u w:val="single"/>
                  <w:lang w:val="ru-RU"/>
                </w:rPr>
                <w:t>95</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66</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Бородинское сражение как идейно-композиционный центр романа-эпопеи «Война и мир»</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26.02.2026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1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eea</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e</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67</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Образы Кутузова и Наполеона в романе-эпопее «Война и мир»</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28.02.2026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1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bb</w:t>
              </w:r>
              <w:r w:rsidRPr="00B833CB">
                <w:rPr>
                  <w:rFonts w:ascii="Times New Roman" w:hAnsi="Times New Roman" w:cs="Times New Roman"/>
                  <w:color w:val="0000FF"/>
                  <w:sz w:val="24"/>
                  <w:szCs w:val="24"/>
                  <w:u w:val="single"/>
                  <w:lang w:val="ru-RU"/>
                </w:rPr>
                <w:t>7</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12</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68</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«Мысль народная» в романе-эпопее «Война и мир». </w:t>
            </w:r>
            <w:r w:rsidRPr="00B833CB">
              <w:rPr>
                <w:rFonts w:ascii="Times New Roman" w:hAnsi="Times New Roman" w:cs="Times New Roman"/>
                <w:color w:val="000000"/>
                <w:sz w:val="24"/>
                <w:szCs w:val="24"/>
              </w:rPr>
              <w:t>Образ Платона Каратаева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04.03.2026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1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/0734</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41</w:t>
              </w:r>
              <w:r w:rsidRPr="00B833CB">
                <w:rPr>
                  <w:rFonts w:ascii="Times New Roman" w:hAnsi="Times New Roman" w:cs="Times New Roman"/>
                  <w:color w:val="0000FF"/>
                  <w:sz w:val="24"/>
                  <w:szCs w:val="24"/>
                  <w:u w:val="single"/>
                </w:rPr>
                <w:t>a</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69</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Философия истории в романе-эпопее «Война и мир»: роль личности и стихийное начало</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05.03.2026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2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ad</w:t>
              </w:r>
              <w:r w:rsidRPr="00B833CB">
                <w:rPr>
                  <w:rFonts w:ascii="Times New Roman" w:hAnsi="Times New Roman" w:cs="Times New Roman"/>
                  <w:color w:val="0000FF"/>
                  <w:sz w:val="24"/>
                  <w:szCs w:val="24"/>
                  <w:u w:val="single"/>
                  <w:lang w:val="ru-RU"/>
                </w:rPr>
                <w:t>10754</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70</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Психологизм прозы Толстого: «диалектика души»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07.03.2026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2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ea</w:t>
              </w:r>
              <w:r w:rsidRPr="00B833CB">
                <w:rPr>
                  <w:rFonts w:ascii="Times New Roman" w:hAnsi="Times New Roman" w:cs="Times New Roman"/>
                  <w:color w:val="0000FF"/>
                  <w:sz w:val="24"/>
                  <w:szCs w:val="24"/>
                  <w:u w:val="single"/>
                  <w:lang w:val="ru-RU"/>
                </w:rPr>
                <w:t>4166</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71</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Значение творчества Л.Н. Толстого в отечественной и мировой культуре</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11.03.2026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2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db</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1</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e</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72</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Подготовка к домашнему сочинению по роману-эпопее Л.Н. Толстого «Война и мир»</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12.03.2026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2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/50</w:t>
              </w:r>
              <w:r w:rsidRPr="00B833CB">
                <w:rPr>
                  <w:rFonts w:ascii="Times New Roman" w:hAnsi="Times New Roman" w:cs="Times New Roman"/>
                  <w:color w:val="0000FF"/>
                  <w:sz w:val="24"/>
                  <w:szCs w:val="24"/>
                  <w:u w:val="single"/>
                </w:rPr>
                <w:t>ccb</w:t>
              </w:r>
              <w:r w:rsidRPr="00B833CB">
                <w:rPr>
                  <w:rFonts w:ascii="Times New Roman" w:hAnsi="Times New Roman" w:cs="Times New Roman"/>
                  <w:color w:val="0000FF"/>
                  <w:sz w:val="24"/>
                  <w:szCs w:val="24"/>
                  <w:u w:val="single"/>
                  <w:lang w:val="ru-RU"/>
                </w:rPr>
                <w:t>805</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73</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Основные этапы жизни и творчества Н.С. Лескова. </w:t>
            </w:r>
            <w:r w:rsidRPr="00B833CB">
              <w:rPr>
                <w:rFonts w:ascii="Times New Roman" w:hAnsi="Times New Roman" w:cs="Times New Roman"/>
                <w:color w:val="000000"/>
                <w:sz w:val="24"/>
                <w:szCs w:val="24"/>
              </w:rPr>
              <w:t>Художественный мир произведений писателя</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14.03.2026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2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/57</w:t>
              </w:r>
              <w:r w:rsidRPr="00B833CB">
                <w:rPr>
                  <w:rFonts w:ascii="Times New Roman" w:hAnsi="Times New Roman" w:cs="Times New Roman"/>
                  <w:color w:val="0000FF"/>
                  <w:sz w:val="24"/>
                  <w:szCs w:val="24"/>
                  <w:u w:val="single"/>
                </w:rPr>
                <w:t>bd</w:t>
              </w:r>
              <w:r w:rsidRPr="00B833CB">
                <w:rPr>
                  <w:rFonts w:ascii="Times New Roman" w:hAnsi="Times New Roman" w:cs="Times New Roman"/>
                  <w:color w:val="0000FF"/>
                  <w:sz w:val="24"/>
                  <w:szCs w:val="24"/>
                  <w:u w:val="single"/>
                  <w:lang w:val="ru-RU"/>
                </w:rPr>
                <w:t>5</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1</w:t>
              </w:r>
              <w:r w:rsidRPr="00B833CB">
                <w:rPr>
                  <w:rFonts w:ascii="Times New Roman" w:hAnsi="Times New Roman" w:cs="Times New Roman"/>
                  <w:color w:val="0000FF"/>
                  <w:sz w:val="24"/>
                  <w:szCs w:val="24"/>
                  <w:u w:val="single"/>
                </w:rPr>
                <w:t>b</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74</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Изображение этапов духовного пути личности в произведениях Н.С. Лескова. </w:t>
            </w:r>
            <w:r w:rsidRPr="00B833CB">
              <w:rPr>
                <w:rFonts w:ascii="Times New Roman" w:hAnsi="Times New Roman" w:cs="Times New Roman"/>
                <w:color w:val="000000"/>
                <w:sz w:val="24"/>
                <w:szCs w:val="24"/>
              </w:rPr>
              <w:t>Особенности лесковской повествовательной манеры сказа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18.03.2026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2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db</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ec</w:t>
              </w:r>
              <w:r w:rsidRPr="00B833CB">
                <w:rPr>
                  <w:rFonts w:ascii="Times New Roman" w:hAnsi="Times New Roman" w:cs="Times New Roman"/>
                  <w:color w:val="0000FF"/>
                  <w:sz w:val="24"/>
                  <w:szCs w:val="24"/>
                  <w:u w:val="single"/>
                  <w:lang w:val="ru-RU"/>
                </w:rPr>
                <w:t>70</w:t>
              </w:r>
              <w:r w:rsidRPr="00B833CB">
                <w:rPr>
                  <w:rFonts w:ascii="Times New Roman" w:hAnsi="Times New Roman" w:cs="Times New Roman"/>
                  <w:color w:val="0000FF"/>
                  <w:sz w:val="24"/>
                  <w:szCs w:val="24"/>
                  <w:u w:val="single"/>
                </w:rPr>
                <w:t>a</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75</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Основные этапы жизни и творчества А.П. Чехова. </w:t>
            </w:r>
            <w:r w:rsidRPr="00B833CB">
              <w:rPr>
                <w:rFonts w:ascii="Times New Roman" w:hAnsi="Times New Roman" w:cs="Times New Roman"/>
                <w:color w:val="000000"/>
                <w:sz w:val="24"/>
                <w:szCs w:val="24"/>
              </w:rPr>
              <w:t>Новаторство прозы писателя</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19.03.2026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2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bea</w:t>
              </w:r>
              <w:r w:rsidRPr="00B833CB">
                <w:rPr>
                  <w:rFonts w:ascii="Times New Roman" w:hAnsi="Times New Roman" w:cs="Times New Roman"/>
                  <w:color w:val="0000FF"/>
                  <w:sz w:val="24"/>
                  <w:szCs w:val="24"/>
                  <w:u w:val="single"/>
                  <w:lang w:val="ru-RU"/>
                </w:rPr>
                <w:t>32083</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76</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Идейно-художественное своеобразие рассказа «Ионыч»</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21.03.2026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2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/551</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1</w:t>
              </w:r>
              <w:r w:rsidRPr="00B833CB">
                <w:rPr>
                  <w:rFonts w:ascii="Times New Roman" w:hAnsi="Times New Roman" w:cs="Times New Roman"/>
                  <w:color w:val="0000FF"/>
                  <w:sz w:val="24"/>
                  <w:szCs w:val="24"/>
                  <w:u w:val="single"/>
                </w:rPr>
                <w:t>a</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77</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Многообразие философско-психологической проблематики в рассказах А.П. Чехова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25.03.2026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2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1</w:t>
              </w:r>
              <w:r w:rsidRPr="00B833CB">
                <w:rPr>
                  <w:rFonts w:ascii="Times New Roman" w:hAnsi="Times New Roman" w:cs="Times New Roman"/>
                  <w:color w:val="0000FF"/>
                  <w:sz w:val="24"/>
                  <w:szCs w:val="24"/>
                  <w:u w:val="single"/>
                </w:rPr>
                <w:t>bc</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faf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78</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А.П. Чехов. Комедия «Вишневый сад». История создания, жанровые особенности комедии. </w:t>
            </w:r>
            <w:r w:rsidRPr="00B833CB">
              <w:rPr>
                <w:rFonts w:ascii="Times New Roman" w:hAnsi="Times New Roman" w:cs="Times New Roman"/>
                <w:color w:val="000000"/>
                <w:sz w:val="24"/>
                <w:szCs w:val="24"/>
              </w:rPr>
              <w:t>Смысл названия</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26.03.2026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2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/6918</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662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79</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Проблематика комедии «Вишневый сад». Особенности конфликта и системы образов. </w:t>
            </w:r>
            <w:r w:rsidRPr="00B833CB">
              <w:rPr>
                <w:rFonts w:ascii="Times New Roman" w:hAnsi="Times New Roman" w:cs="Times New Roman"/>
                <w:color w:val="000000"/>
                <w:sz w:val="24"/>
                <w:szCs w:val="24"/>
              </w:rPr>
              <w:t>Разрушение «дворянского гнезда»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08.04.2026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3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cd</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411</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80</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Раневская и Гаев как герои уходящего в прошлое усадебного быта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09.04.2026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3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/36</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aa</w:t>
              </w:r>
              <w:r w:rsidRPr="00B833CB">
                <w:rPr>
                  <w:rFonts w:ascii="Times New Roman" w:hAnsi="Times New Roman" w:cs="Times New Roman"/>
                  <w:color w:val="0000FF"/>
                  <w:sz w:val="24"/>
                  <w:szCs w:val="24"/>
                  <w:u w:val="single"/>
                  <w:lang w:val="ru-RU"/>
                </w:rPr>
                <w:t>60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81</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Настоящее и будущее в комедии «Вишневый сад»: образы Лопахина, Пети и Ани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11.04.2026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3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fc</w:t>
              </w:r>
              <w:r w:rsidRPr="00B833CB">
                <w:rPr>
                  <w:rFonts w:ascii="Times New Roman" w:hAnsi="Times New Roman" w:cs="Times New Roman"/>
                  <w:color w:val="0000FF"/>
                  <w:sz w:val="24"/>
                  <w:szCs w:val="24"/>
                  <w:u w:val="single"/>
                  <w:lang w:val="ru-RU"/>
                </w:rPr>
                <w:t>560</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17</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82</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Художественное мастерство, новаторство Чехова-драматурга. Значение творческого наследия А.П. Чехова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15.04.2026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3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/28</w:t>
              </w:r>
              <w:r w:rsidRPr="00B833CB">
                <w:rPr>
                  <w:rFonts w:ascii="Times New Roman" w:hAnsi="Times New Roman" w:cs="Times New Roman"/>
                  <w:color w:val="0000FF"/>
                  <w:sz w:val="24"/>
                  <w:szCs w:val="24"/>
                  <w:u w:val="single"/>
                </w:rPr>
                <w:t>ea</w:t>
              </w:r>
              <w:r w:rsidRPr="00B833CB">
                <w:rPr>
                  <w:rFonts w:ascii="Times New Roman" w:hAnsi="Times New Roman" w:cs="Times New Roman"/>
                  <w:color w:val="0000FF"/>
                  <w:sz w:val="24"/>
                  <w:szCs w:val="24"/>
                  <w:u w:val="single"/>
                  <w:lang w:val="ru-RU"/>
                </w:rPr>
                <w:t>8207</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83</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Подготовка к домашнему сочинению по творчеству А.П. Чехова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18.04.2026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3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/717</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7</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84</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Внеклассное чтение «Любимые страницы литературы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22.04.2026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3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dbc</w:t>
              </w:r>
              <w:r w:rsidRPr="00B833CB">
                <w:rPr>
                  <w:rFonts w:ascii="Times New Roman" w:hAnsi="Times New Roman" w:cs="Times New Roman"/>
                  <w:color w:val="0000FF"/>
                  <w:sz w:val="24"/>
                  <w:szCs w:val="24"/>
                  <w:u w:val="single"/>
                  <w:lang w:val="ru-RU"/>
                </w:rPr>
                <w:t>8739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85</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Подготовка к контрольной работе: ответы на проблемный вопрос, сочинение, тесты по литературе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23.04.2026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3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862336</w:t>
              </w:r>
              <w:r w:rsidRPr="00B833CB">
                <w:rPr>
                  <w:rFonts w:ascii="Times New Roman" w:hAnsi="Times New Roman" w:cs="Times New Roman"/>
                  <w:color w:val="0000FF"/>
                  <w:sz w:val="24"/>
                  <w:szCs w:val="24"/>
                  <w:u w:val="single"/>
                </w:rPr>
                <w:t>c</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86</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Контрольная работа: письменные ответы на проблемный вопрос, сочинение, тесты по литературе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25.04.2026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3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/9022</w:t>
              </w:r>
              <w:r w:rsidRPr="00B833CB">
                <w:rPr>
                  <w:rFonts w:ascii="Times New Roman" w:hAnsi="Times New Roman" w:cs="Times New Roman"/>
                  <w:color w:val="0000FF"/>
                  <w:sz w:val="24"/>
                  <w:szCs w:val="24"/>
                  <w:u w:val="single"/>
                </w:rPr>
                <w:t>ff</w:t>
              </w:r>
              <w:r w:rsidRPr="00B833CB">
                <w:rPr>
                  <w:rFonts w:ascii="Times New Roman" w:hAnsi="Times New Roman" w:cs="Times New Roman"/>
                  <w:color w:val="0000FF"/>
                  <w:sz w:val="24"/>
                  <w:szCs w:val="24"/>
                  <w:u w:val="single"/>
                  <w:lang w:val="ru-RU"/>
                </w:rPr>
                <w:t>94</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87</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Презентация проектов по литературе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века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29.04.2026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3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/307</w:t>
              </w:r>
              <w:r w:rsidRPr="00B833CB">
                <w:rPr>
                  <w:rFonts w:ascii="Times New Roman" w:hAnsi="Times New Roman" w:cs="Times New Roman"/>
                  <w:color w:val="0000FF"/>
                  <w:sz w:val="24"/>
                  <w:szCs w:val="24"/>
                  <w:u w:val="single"/>
                </w:rPr>
                <w:t>edf</w:t>
              </w:r>
              <w:r w:rsidRPr="00B833CB">
                <w:rPr>
                  <w:rFonts w:ascii="Times New Roman" w:hAnsi="Times New Roman" w:cs="Times New Roman"/>
                  <w:color w:val="0000FF"/>
                  <w:sz w:val="24"/>
                  <w:szCs w:val="24"/>
                  <w:u w:val="single"/>
                  <w:lang w:val="ru-RU"/>
                </w:rPr>
                <w:t>82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88</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Поэзия народов России. Страницы жизни поэта (по выбору, например, Г. Тукая, К. Хетагурова и других) и особенности его лирики</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29.04.2026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3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eabf</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90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89</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Резервный урок. Анализ лирического произведения из поэзии народов России (по выбору)</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30.04.2026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4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/69</w:t>
              </w:r>
              <w:r w:rsidRPr="00B833CB">
                <w:rPr>
                  <w:rFonts w:ascii="Times New Roman" w:hAnsi="Times New Roman" w:cs="Times New Roman"/>
                  <w:color w:val="0000FF"/>
                  <w:sz w:val="24"/>
                  <w:szCs w:val="24"/>
                  <w:u w:val="single"/>
                </w:rPr>
                <w:t>ad</w:t>
              </w:r>
              <w:r w:rsidRPr="00B833CB">
                <w:rPr>
                  <w:rFonts w:ascii="Times New Roman" w:hAnsi="Times New Roman" w:cs="Times New Roman"/>
                  <w:color w:val="0000FF"/>
                  <w:sz w:val="24"/>
                  <w:szCs w:val="24"/>
                  <w:u w:val="single"/>
                  <w:lang w:val="ru-RU"/>
                </w:rPr>
                <w:t>657</w:t>
              </w:r>
              <w:r w:rsidRPr="00B833CB">
                <w:rPr>
                  <w:rFonts w:ascii="Times New Roman" w:hAnsi="Times New Roman" w:cs="Times New Roman"/>
                  <w:color w:val="0000FF"/>
                  <w:sz w:val="24"/>
                  <w:szCs w:val="24"/>
                  <w:u w:val="single"/>
                </w:rPr>
                <w:t>e</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90</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Жизнь и творчество писателя (Ч. Диккенса, Г. </w:t>
            </w:r>
            <w:r w:rsidRPr="00B833CB">
              <w:rPr>
                <w:rFonts w:ascii="Times New Roman" w:hAnsi="Times New Roman" w:cs="Times New Roman"/>
                <w:color w:val="000000"/>
                <w:sz w:val="24"/>
                <w:szCs w:val="24"/>
                <w:lang w:val="ru-RU"/>
              </w:rPr>
              <w:lastRenderedPageBreak/>
              <w:t>Флобера и других). История создания, сюжет и композиция произведения</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lastRenderedPageBreak/>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02.05.2026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4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/85</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32996</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91</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Ч. Диккенс. Роман «Большие надежды». </w:t>
            </w:r>
            <w:r w:rsidRPr="00B833CB">
              <w:rPr>
                <w:rFonts w:ascii="Times New Roman" w:hAnsi="Times New Roman" w:cs="Times New Roman"/>
                <w:color w:val="000000"/>
                <w:sz w:val="24"/>
                <w:szCs w:val="24"/>
              </w:rPr>
              <w:t>Тематика, проблематика. Система образов</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06.05.2026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4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/46</w:t>
              </w:r>
              <w:r w:rsidRPr="00B833CB">
                <w:rPr>
                  <w:rFonts w:ascii="Times New Roman" w:hAnsi="Times New Roman" w:cs="Times New Roman"/>
                  <w:color w:val="0000FF"/>
                  <w:sz w:val="24"/>
                  <w:szCs w:val="24"/>
                  <w:u w:val="single"/>
                </w:rPr>
                <w:t>bb</w:t>
              </w:r>
              <w:r w:rsidRPr="00B833CB">
                <w:rPr>
                  <w:rFonts w:ascii="Times New Roman" w:hAnsi="Times New Roman" w:cs="Times New Roman"/>
                  <w:color w:val="0000FF"/>
                  <w:sz w:val="24"/>
                  <w:szCs w:val="24"/>
                  <w:u w:val="single"/>
                  <w:lang w:val="ru-RU"/>
                </w:rPr>
                <w:t>6375</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92</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Резервный урок. Г. Флобер «Мадам Бовари». Художественное мастерство писателя//Всероссийская проверочная работа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07.05.2026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4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1436238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93</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Письменный ответ на проблемный вопрос / Всероссийская проверочная работа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13.05.2026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4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/24</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4669</w:t>
              </w:r>
              <w:r w:rsidRPr="00B833CB">
                <w:rPr>
                  <w:rFonts w:ascii="Times New Roman" w:hAnsi="Times New Roman" w:cs="Times New Roman"/>
                  <w:color w:val="0000FF"/>
                  <w:sz w:val="24"/>
                  <w:szCs w:val="24"/>
                  <w:u w:val="single"/>
                </w:rPr>
                <w:t>a</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94</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color w:val="000000"/>
                <w:sz w:val="24"/>
                <w:szCs w:val="24"/>
                <w:lang w:val="ru-RU"/>
              </w:rPr>
            </w:pPr>
            <w:r w:rsidRPr="00B833CB">
              <w:rPr>
                <w:rFonts w:ascii="Times New Roman" w:hAnsi="Times New Roman" w:cs="Times New Roman"/>
                <w:color w:val="000000"/>
                <w:sz w:val="24"/>
                <w:szCs w:val="24"/>
                <w:lang w:val="ru-RU"/>
              </w:rPr>
              <w:t>Страницы жизни поэта (А. Рембо, Ш. Бодлера и других), особенности его лирики</w:t>
            </w:r>
            <w:r w:rsidR="00FF59FD" w:rsidRPr="00B833CB">
              <w:rPr>
                <w:rFonts w:ascii="Times New Roman" w:hAnsi="Times New Roman" w:cs="Times New Roman"/>
                <w:color w:val="000000"/>
                <w:sz w:val="24"/>
                <w:szCs w:val="24"/>
                <w:lang w:val="ru-RU"/>
              </w:rPr>
              <w:t>.</w:t>
            </w:r>
          </w:p>
          <w:p w:rsidR="00FF59FD" w:rsidRPr="00B833CB" w:rsidRDefault="00FF59FD"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14.05.2026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4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ecfff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fe</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95</w:t>
            </w:r>
          </w:p>
        </w:tc>
        <w:tc>
          <w:tcPr>
            <w:tcW w:w="5387" w:type="dxa"/>
            <w:tcMar>
              <w:top w:w="50" w:type="dxa"/>
              <w:left w:w="100" w:type="dxa"/>
            </w:tcMar>
          </w:tcPr>
          <w:p w:rsidR="00FF59FD" w:rsidRPr="00B833CB" w:rsidRDefault="00FF59FD"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Жизнь и творчество драматурга (Г. Ибсен и другие). История создания, сюжет и конфликт в произведении</w:t>
            </w:r>
          </w:p>
          <w:p w:rsidR="00F65B6D" w:rsidRPr="00B833CB" w:rsidRDefault="00FF59FD"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Резервный урок. Г. Ибсен «Кукольный дом». Проблематика пьесы. Система образов. Новаторство драматурга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16.05.2026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4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cc</w:t>
              </w:r>
              <w:r w:rsidRPr="00B833CB">
                <w:rPr>
                  <w:rFonts w:ascii="Times New Roman" w:hAnsi="Times New Roman" w:cs="Times New Roman"/>
                  <w:color w:val="0000FF"/>
                  <w:sz w:val="24"/>
                  <w:szCs w:val="24"/>
                  <w:u w:val="single"/>
                  <w:lang w:val="ru-RU"/>
                </w:rPr>
                <w:t>465</w:t>
              </w:r>
              <w:r w:rsidRPr="00B833CB">
                <w:rPr>
                  <w:rFonts w:ascii="Times New Roman" w:hAnsi="Times New Roman" w:cs="Times New Roman"/>
                  <w:color w:val="0000FF"/>
                  <w:sz w:val="24"/>
                  <w:szCs w:val="24"/>
                  <w:u w:val="single"/>
                </w:rPr>
                <w:t>e</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96</w:t>
            </w:r>
          </w:p>
        </w:tc>
        <w:tc>
          <w:tcPr>
            <w:tcW w:w="5387" w:type="dxa"/>
            <w:tcMar>
              <w:top w:w="50" w:type="dxa"/>
              <w:left w:w="100" w:type="dxa"/>
            </w:tcMar>
          </w:tcPr>
          <w:p w:rsidR="00FF59FD" w:rsidRPr="00B833CB" w:rsidRDefault="00FF59FD"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Резервный урок. Повторение. Сквозные образы и мотивы в литературе второй половины XIX века</w:t>
            </w:r>
          </w:p>
          <w:p w:rsidR="00FF59FD" w:rsidRPr="00B833CB" w:rsidRDefault="00FF59FD"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Резервный урок. Обобщение пройденного материала по литературе второй половины XIX века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20.05.2026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4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12</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62</w:t>
              </w:r>
              <w:r w:rsidRPr="00B833CB">
                <w:rPr>
                  <w:rFonts w:ascii="Times New Roman" w:hAnsi="Times New Roman" w:cs="Times New Roman"/>
                  <w:color w:val="0000FF"/>
                  <w:sz w:val="24"/>
                  <w:szCs w:val="24"/>
                  <w:u w:val="single"/>
                </w:rPr>
                <w:t>ec</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97</w:t>
            </w:r>
          </w:p>
        </w:tc>
        <w:tc>
          <w:tcPr>
            <w:tcW w:w="5387" w:type="dxa"/>
            <w:tcMar>
              <w:top w:w="50" w:type="dxa"/>
              <w:left w:w="100" w:type="dxa"/>
            </w:tcMar>
          </w:tcPr>
          <w:p w:rsidR="00F65B6D" w:rsidRPr="00B833CB" w:rsidRDefault="00FF59FD"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Резервный урок. Обобщение пройденного материала по литературе второй половины XIX века</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21.05.2026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4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/80</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384</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3</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98</w:t>
            </w:r>
          </w:p>
        </w:tc>
        <w:tc>
          <w:tcPr>
            <w:tcW w:w="5387" w:type="dxa"/>
            <w:tcMar>
              <w:top w:w="50" w:type="dxa"/>
              <w:left w:w="100" w:type="dxa"/>
            </w:tcMar>
          </w:tcPr>
          <w:p w:rsidR="00FF59FD" w:rsidRPr="00B833CB" w:rsidRDefault="00FF59FD"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Внеклассное чтение «В мире современной литературы» Резервный урок. Подготовка к презентации проекта по зарубежной литературе начала ХIХ века. Презентация проекта по зарубежной литературе ХIХ век</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23.05.2026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4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/715</w:t>
              </w:r>
              <w:r w:rsidRPr="00B833CB">
                <w:rPr>
                  <w:rFonts w:ascii="Times New Roman" w:hAnsi="Times New Roman" w:cs="Times New Roman"/>
                  <w:color w:val="0000FF"/>
                  <w:sz w:val="24"/>
                  <w:szCs w:val="24"/>
                  <w:u w:val="single"/>
                </w:rPr>
                <w:t>fba</w:t>
              </w:r>
              <w:r w:rsidRPr="00B833CB">
                <w:rPr>
                  <w:rFonts w:ascii="Times New Roman" w:hAnsi="Times New Roman" w:cs="Times New Roman"/>
                  <w:color w:val="0000FF"/>
                  <w:sz w:val="24"/>
                  <w:szCs w:val="24"/>
                  <w:u w:val="single"/>
                  <w:lang w:val="ru-RU"/>
                </w:rPr>
                <w:t>62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99</w:t>
            </w:r>
          </w:p>
        </w:tc>
        <w:tc>
          <w:tcPr>
            <w:tcW w:w="5387" w:type="dxa"/>
            <w:tcMar>
              <w:top w:w="50" w:type="dxa"/>
              <w:left w:w="100" w:type="dxa"/>
            </w:tcMar>
          </w:tcPr>
          <w:p w:rsidR="00F65B6D" w:rsidRPr="00B833CB" w:rsidRDefault="00FF59FD"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Резервное время</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23.05.2026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5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/9862089</w:t>
              </w:r>
              <w:r w:rsidRPr="00B833CB">
                <w:rPr>
                  <w:rFonts w:ascii="Times New Roman" w:hAnsi="Times New Roman" w:cs="Times New Roman"/>
                  <w:color w:val="0000FF"/>
                  <w:sz w:val="24"/>
                  <w:szCs w:val="24"/>
                  <w:u w:val="single"/>
                </w:rPr>
                <w:t>c</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100</w:t>
            </w:r>
          </w:p>
        </w:tc>
        <w:tc>
          <w:tcPr>
            <w:tcW w:w="5387" w:type="dxa"/>
            <w:tcMar>
              <w:top w:w="50" w:type="dxa"/>
              <w:left w:w="100" w:type="dxa"/>
            </w:tcMar>
          </w:tcPr>
          <w:p w:rsidR="00F65B6D" w:rsidRPr="00B833CB" w:rsidRDefault="00FF59FD"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Резервное время</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23.05.2026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5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/5</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351</w:t>
              </w:r>
              <w:r w:rsidRPr="00B833CB">
                <w:rPr>
                  <w:rFonts w:ascii="Times New Roman" w:hAnsi="Times New Roman" w:cs="Times New Roman"/>
                  <w:color w:val="0000FF"/>
                  <w:sz w:val="24"/>
                  <w:szCs w:val="24"/>
                  <w:u w:val="single"/>
                </w:rPr>
                <w:t>bd</w:t>
              </w:r>
              <w:r w:rsidRPr="00B833CB">
                <w:rPr>
                  <w:rFonts w:ascii="Times New Roman" w:hAnsi="Times New Roman" w:cs="Times New Roman"/>
                  <w:color w:val="0000FF"/>
                  <w:sz w:val="24"/>
                  <w:szCs w:val="24"/>
                  <w:u w:val="single"/>
                  <w:lang w:val="ru-RU"/>
                </w:rPr>
                <w:t>7</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101</w:t>
            </w:r>
          </w:p>
        </w:tc>
        <w:tc>
          <w:tcPr>
            <w:tcW w:w="5387" w:type="dxa"/>
            <w:tcMar>
              <w:top w:w="50" w:type="dxa"/>
              <w:left w:w="100" w:type="dxa"/>
            </w:tcMar>
          </w:tcPr>
          <w:p w:rsidR="00F65B6D" w:rsidRPr="00B833CB" w:rsidRDefault="00FF59FD"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Резервное время</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23.05.2026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5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ce</w:t>
              </w:r>
              <w:r w:rsidRPr="00B833CB">
                <w:rPr>
                  <w:rFonts w:ascii="Times New Roman" w:hAnsi="Times New Roman" w:cs="Times New Roman"/>
                  <w:color w:val="0000FF"/>
                  <w:sz w:val="24"/>
                  <w:szCs w:val="24"/>
                  <w:u w:val="single"/>
                  <w:lang w:val="ru-RU"/>
                </w:rPr>
                <w:t>9871</w:t>
              </w:r>
              <w:r w:rsidRPr="00B833CB">
                <w:rPr>
                  <w:rFonts w:ascii="Times New Roman" w:hAnsi="Times New Roman" w:cs="Times New Roman"/>
                  <w:color w:val="0000FF"/>
                  <w:sz w:val="24"/>
                  <w:szCs w:val="24"/>
                  <w:u w:val="single"/>
                </w:rPr>
                <w:t>fb</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102</w:t>
            </w:r>
          </w:p>
        </w:tc>
        <w:tc>
          <w:tcPr>
            <w:tcW w:w="5387"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Резервное время</w:t>
            </w:r>
          </w:p>
        </w:tc>
        <w:tc>
          <w:tcPr>
            <w:tcW w:w="850"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843"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701" w:type="dxa"/>
            <w:tcMar>
              <w:top w:w="50" w:type="dxa"/>
              <w:left w:w="100" w:type="dxa"/>
            </w:tcMar>
          </w:tcPr>
          <w:p w:rsidR="00F65B6D" w:rsidRPr="00B833CB" w:rsidRDefault="00F65B6D" w:rsidP="00154F36">
            <w:pPr>
              <w:spacing w:after="0" w:line="240" w:lineRule="auto"/>
              <w:ind w:left="135"/>
              <w:rPr>
                <w:rFonts w:ascii="Times New Roman" w:hAnsi="Times New Roman" w:cs="Times New Roman"/>
                <w:sz w:val="24"/>
                <w:szCs w:val="24"/>
              </w:rPr>
            </w:pPr>
          </w:p>
        </w:tc>
        <w:tc>
          <w:tcPr>
            <w:tcW w:w="1533"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23.05.2026 </w:t>
            </w:r>
          </w:p>
        </w:tc>
        <w:tc>
          <w:tcPr>
            <w:tcW w:w="3286" w:type="dxa"/>
            <w:tcMar>
              <w:top w:w="50" w:type="dxa"/>
              <w:left w:w="100" w:type="dxa"/>
            </w:tcMar>
          </w:tcPr>
          <w:p w:rsidR="00F65B6D" w:rsidRPr="00B833CB" w:rsidRDefault="00976B22" w:rsidP="00154F36">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5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/43</w:t>
              </w:r>
              <w:r w:rsidRPr="00B833CB">
                <w:rPr>
                  <w:rFonts w:ascii="Times New Roman" w:hAnsi="Times New Roman" w:cs="Times New Roman"/>
                  <w:color w:val="0000FF"/>
                  <w:sz w:val="24"/>
                  <w:szCs w:val="24"/>
                  <w:u w:val="single"/>
                </w:rPr>
                <w:t>fc</w:t>
              </w:r>
              <w:r w:rsidRPr="00B833CB">
                <w:rPr>
                  <w:rFonts w:ascii="Times New Roman" w:hAnsi="Times New Roman" w:cs="Times New Roman"/>
                  <w:color w:val="0000FF"/>
                  <w:sz w:val="24"/>
                  <w:szCs w:val="24"/>
                  <w:u w:val="single"/>
                  <w:lang w:val="ru-RU"/>
                </w:rPr>
                <w:t>8660</w:t>
              </w:r>
            </w:hyperlink>
          </w:p>
        </w:tc>
      </w:tr>
      <w:tr w:rsidR="00F65B6D" w:rsidRPr="00B833CB" w:rsidTr="00154F36">
        <w:trPr>
          <w:trHeight w:val="144"/>
          <w:tblCellSpacing w:w="20" w:type="nil"/>
        </w:trPr>
        <w:tc>
          <w:tcPr>
            <w:tcW w:w="6196" w:type="dxa"/>
            <w:gridSpan w:val="2"/>
            <w:tcMar>
              <w:top w:w="50" w:type="dxa"/>
              <w:left w:w="100" w:type="dxa"/>
            </w:tcMar>
          </w:tcPr>
          <w:p w:rsidR="00F65B6D" w:rsidRPr="00154F36" w:rsidRDefault="00976B22" w:rsidP="00154F36">
            <w:pPr>
              <w:spacing w:after="0" w:line="240" w:lineRule="auto"/>
              <w:ind w:left="135"/>
              <w:rPr>
                <w:rFonts w:ascii="Times New Roman" w:hAnsi="Times New Roman" w:cs="Times New Roman"/>
                <w:b/>
                <w:sz w:val="24"/>
                <w:szCs w:val="24"/>
                <w:lang w:val="ru-RU"/>
              </w:rPr>
            </w:pPr>
            <w:r w:rsidRPr="00154F36">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tcPr>
          <w:p w:rsidR="00F65B6D" w:rsidRPr="00154F36" w:rsidRDefault="00976B22" w:rsidP="00154F36">
            <w:pPr>
              <w:spacing w:after="0" w:line="240" w:lineRule="auto"/>
              <w:ind w:left="135"/>
              <w:rPr>
                <w:rFonts w:ascii="Times New Roman" w:hAnsi="Times New Roman" w:cs="Times New Roman"/>
                <w:b/>
                <w:sz w:val="24"/>
                <w:szCs w:val="24"/>
              </w:rPr>
            </w:pPr>
            <w:r w:rsidRPr="00154F36">
              <w:rPr>
                <w:rFonts w:ascii="Times New Roman" w:hAnsi="Times New Roman" w:cs="Times New Roman"/>
                <w:b/>
                <w:color w:val="000000"/>
                <w:sz w:val="24"/>
                <w:szCs w:val="24"/>
                <w:lang w:val="ru-RU"/>
              </w:rPr>
              <w:t xml:space="preserve"> </w:t>
            </w:r>
            <w:r w:rsidRPr="00154F36">
              <w:rPr>
                <w:rFonts w:ascii="Times New Roman" w:hAnsi="Times New Roman" w:cs="Times New Roman"/>
                <w:b/>
                <w:color w:val="000000"/>
                <w:sz w:val="24"/>
                <w:szCs w:val="24"/>
              </w:rPr>
              <w:t xml:space="preserve">102 </w:t>
            </w:r>
          </w:p>
        </w:tc>
        <w:tc>
          <w:tcPr>
            <w:tcW w:w="1843" w:type="dxa"/>
            <w:tcMar>
              <w:top w:w="50" w:type="dxa"/>
              <w:left w:w="100" w:type="dxa"/>
            </w:tcMar>
          </w:tcPr>
          <w:p w:rsidR="00F65B6D" w:rsidRPr="00154F36" w:rsidRDefault="00976B22" w:rsidP="00154F36">
            <w:pPr>
              <w:spacing w:after="0" w:line="240" w:lineRule="auto"/>
              <w:ind w:left="135"/>
              <w:rPr>
                <w:rFonts w:ascii="Times New Roman" w:hAnsi="Times New Roman" w:cs="Times New Roman"/>
                <w:b/>
                <w:sz w:val="24"/>
                <w:szCs w:val="24"/>
              </w:rPr>
            </w:pPr>
            <w:r w:rsidRPr="00154F36">
              <w:rPr>
                <w:rFonts w:ascii="Times New Roman" w:hAnsi="Times New Roman" w:cs="Times New Roman"/>
                <w:b/>
                <w:color w:val="000000"/>
                <w:sz w:val="24"/>
                <w:szCs w:val="24"/>
              </w:rPr>
              <w:t xml:space="preserve"> 4 </w:t>
            </w:r>
          </w:p>
        </w:tc>
        <w:tc>
          <w:tcPr>
            <w:tcW w:w="1701" w:type="dxa"/>
            <w:tcMar>
              <w:top w:w="50" w:type="dxa"/>
              <w:left w:w="100" w:type="dxa"/>
            </w:tcMar>
          </w:tcPr>
          <w:p w:rsidR="00F65B6D" w:rsidRPr="00154F36" w:rsidRDefault="00976B22" w:rsidP="00154F36">
            <w:pPr>
              <w:spacing w:after="0" w:line="240" w:lineRule="auto"/>
              <w:ind w:left="135"/>
              <w:rPr>
                <w:rFonts w:ascii="Times New Roman" w:hAnsi="Times New Roman" w:cs="Times New Roman"/>
                <w:b/>
                <w:sz w:val="24"/>
                <w:szCs w:val="24"/>
              </w:rPr>
            </w:pPr>
            <w:r w:rsidRPr="00154F36">
              <w:rPr>
                <w:rFonts w:ascii="Times New Roman" w:hAnsi="Times New Roman" w:cs="Times New Roman"/>
                <w:b/>
                <w:color w:val="000000"/>
                <w:sz w:val="24"/>
                <w:szCs w:val="24"/>
              </w:rPr>
              <w:t xml:space="preserve"> 0 </w:t>
            </w:r>
          </w:p>
        </w:tc>
        <w:tc>
          <w:tcPr>
            <w:tcW w:w="4819" w:type="dxa"/>
            <w:gridSpan w:val="2"/>
            <w:tcMar>
              <w:top w:w="50" w:type="dxa"/>
              <w:left w:w="100" w:type="dxa"/>
            </w:tcMar>
          </w:tcPr>
          <w:p w:rsidR="00F65B6D" w:rsidRPr="00154F36" w:rsidRDefault="00F65B6D" w:rsidP="00154F36">
            <w:pPr>
              <w:spacing w:after="0" w:line="240" w:lineRule="auto"/>
              <w:rPr>
                <w:rFonts w:ascii="Times New Roman" w:hAnsi="Times New Roman" w:cs="Times New Roman"/>
                <w:b/>
                <w:sz w:val="24"/>
                <w:szCs w:val="24"/>
              </w:rPr>
            </w:pPr>
          </w:p>
        </w:tc>
      </w:tr>
    </w:tbl>
    <w:p w:rsidR="00154F36" w:rsidRDefault="00154F36" w:rsidP="00B833CB">
      <w:pPr>
        <w:spacing w:after="0" w:line="240" w:lineRule="auto"/>
        <w:ind w:left="120"/>
        <w:rPr>
          <w:rFonts w:ascii="Times New Roman" w:hAnsi="Times New Roman" w:cs="Times New Roman"/>
          <w:b/>
          <w:color w:val="000000"/>
          <w:sz w:val="24"/>
          <w:szCs w:val="24"/>
          <w:lang w:val="ru-RU"/>
        </w:rPr>
      </w:pPr>
    </w:p>
    <w:p w:rsidR="00F65B6D" w:rsidRPr="00B833CB" w:rsidRDefault="00976B22" w:rsidP="00B833CB">
      <w:pPr>
        <w:spacing w:after="0" w:line="240" w:lineRule="auto"/>
        <w:ind w:left="120"/>
        <w:rPr>
          <w:rFonts w:ascii="Times New Roman" w:hAnsi="Times New Roman" w:cs="Times New Roman"/>
          <w:sz w:val="24"/>
          <w:szCs w:val="24"/>
        </w:rPr>
      </w:pPr>
      <w:r w:rsidRPr="00B833CB">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387"/>
        <w:gridCol w:w="850"/>
        <w:gridCol w:w="1739"/>
        <w:gridCol w:w="1805"/>
        <w:gridCol w:w="1528"/>
        <w:gridCol w:w="3291"/>
      </w:tblGrid>
      <w:tr w:rsidR="00F65B6D" w:rsidRPr="00B833CB" w:rsidTr="00154F36">
        <w:trPr>
          <w:trHeight w:val="144"/>
          <w:tblCellSpacing w:w="20" w:type="nil"/>
        </w:trPr>
        <w:tc>
          <w:tcPr>
            <w:tcW w:w="809" w:type="dxa"/>
            <w:vMerge w:val="restart"/>
            <w:tcMar>
              <w:top w:w="50" w:type="dxa"/>
              <w:left w:w="100" w:type="dxa"/>
            </w:tcMar>
            <w:vAlign w:val="center"/>
          </w:tcPr>
          <w:p w:rsidR="00F65B6D" w:rsidRPr="00B833CB" w:rsidRDefault="00976B22" w:rsidP="00154F36">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 п/п</w:t>
            </w:r>
          </w:p>
          <w:p w:rsidR="00F65B6D" w:rsidRPr="00B833CB" w:rsidRDefault="00F65B6D" w:rsidP="00154F36">
            <w:pPr>
              <w:spacing w:after="0" w:line="240" w:lineRule="auto"/>
              <w:ind w:left="135"/>
              <w:jc w:val="center"/>
              <w:rPr>
                <w:rFonts w:ascii="Times New Roman" w:hAnsi="Times New Roman" w:cs="Times New Roman"/>
                <w:sz w:val="24"/>
                <w:szCs w:val="24"/>
              </w:rPr>
            </w:pPr>
          </w:p>
        </w:tc>
        <w:tc>
          <w:tcPr>
            <w:tcW w:w="5387" w:type="dxa"/>
            <w:vMerge w:val="restart"/>
            <w:tcMar>
              <w:top w:w="50" w:type="dxa"/>
              <w:left w:w="100" w:type="dxa"/>
            </w:tcMar>
            <w:vAlign w:val="center"/>
          </w:tcPr>
          <w:p w:rsidR="00F65B6D" w:rsidRPr="00B833CB" w:rsidRDefault="00976B22" w:rsidP="00154F36">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Тема урока</w:t>
            </w:r>
          </w:p>
          <w:p w:rsidR="00F65B6D" w:rsidRPr="00B833CB" w:rsidRDefault="00F65B6D" w:rsidP="00154F36">
            <w:pPr>
              <w:spacing w:after="0" w:line="240" w:lineRule="auto"/>
              <w:ind w:left="135"/>
              <w:jc w:val="center"/>
              <w:rPr>
                <w:rFonts w:ascii="Times New Roman" w:hAnsi="Times New Roman" w:cs="Times New Roman"/>
                <w:sz w:val="24"/>
                <w:szCs w:val="24"/>
              </w:rPr>
            </w:pPr>
          </w:p>
        </w:tc>
        <w:tc>
          <w:tcPr>
            <w:tcW w:w="4394" w:type="dxa"/>
            <w:gridSpan w:val="3"/>
            <w:tcMar>
              <w:top w:w="50" w:type="dxa"/>
              <w:left w:w="100" w:type="dxa"/>
            </w:tcMar>
            <w:vAlign w:val="center"/>
          </w:tcPr>
          <w:p w:rsidR="00F65B6D" w:rsidRPr="00B833CB" w:rsidRDefault="00976B22" w:rsidP="00154F36">
            <w:pPr>
              <w:spacing w:after="0" w:line="240" w:lineRule="auto"/>
              <w:jc w:val="center"/>
              <w:rPr>
                <w:rFonts w:ascii="Times New Roman" w:hAnsi="Times New Roman" w:cs="Times New Roman"/>
                <w:sz w:val="24"/>
                <w:szCs w:val="24"/>
              </w:rPr>
            </w:pPr>
            <w:r w:rsidRPr="00B833CB">
              <w:rPr>
                <w:rFonts w:ascii="Times New Roman" w:hAnsi="Times New Roman" w:cs="Times New Roman"/>
                <w:b/>
                <w:color w:val="000000"/>
                <w:sz w:val="24"/>
                <w:szCs w:val="24"/>
              </w:rPr>
              <w:t>Количество часов</w:t>
            </w:r>
          </w:p>
        </w:tc>
        <w:tc>
          <w:tcPr>
            <w:tcW w:w="1528" w:type="dxa"/>
            <w:vMerge w:val="restart"/>
            <w:tcMar>
              <w:top w:w="50" w:type="dxa"/>
              <w:left w:w="100" w:type="dxa"/>
            </w:tcMar>
            <w:vAlign w:val="center"/>
          </w:tcPr>
          <w:p w:rsidR="00F65B6D" w:rsidRPr="00B833CB" w:rsidRDefault="00976B22" w:rsidP="00154F36">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Дата изучения</w:t>
            </w:r>
          </w:p>
          <w:p w:rsidR="00F65B6D" w:rsidRPr="00B833CB" w:rsidRDefault="00F65B6D" w:rsidP="00154F36">
            <w:pPr>
              <w:spacing w:after="0" w:line="240" w:lineRule="auto"/>
              <w:ind w:left="135"/>
              <w:jc w:val="center"/>
              <w:rPr>
                <w:rFonts w:ascii="Times New Roman" w:hAnsi="Times New Roman" w:cs="Times New Roman"/>
                <w:sz w:val="24"/>
                <w:szCs w:val="24"/>
              </w:rPr>
            </w:pPr>
          </w:p>
        </w:tc>
        <w:tc>
          <w:tcPr>
            <w:tcW w:w="3291" w:type="dxa"/>
            <w:vMerge w:val="restart"/>
            <w:tcMar>
              <w:top w:w="50" w:type="dxa"/>
              <w:left w:w="100" w:type="dxa"/>
            </w:tcMar>
            <w:vAlign w:val="center"/>
          </w:tcPr>
          <w:p w:rsidR="00F65B6D" w:rsidRPr="00B833CB" w:rsidRDefault="00976B22" w:rsidP="00154F36">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Электронные цифровые образовательные ресурсы</w:t>
            </w:r>
          </w:p>
          <w:p w:rsidR="00F65B6D" w:rsidRPr="00B833CB" w:rsidRDefault="00F65B6D" w:rsidP="00154F36">
            <w:pPr>
              <w:spacing w:after="0" w:line="240" w:lineRule="auto"/>
              <w:ind w:left="135"/>
              <w:jc w:val="center"/>
              <w:rPr>
                <w:rFonts w:ascii="Times New Roman" w:hAnsi="Times New Roman" w:cs="Times New Roman"/>
                <w:sz w:val="24"/>
                <w:szCs w:val="24"/>
              </w:rPr>
            </w:pPr>
          </w:p>
        </w:tc>
      </w:tr>
      <w:tr w:rsidR="00F65B6D" w:rsidRPr="00B833CB" w:rsidTr="00154F36">
        <w:trPr>
          <w:trHeight w:val="144"/>
          <w:tblCellSpacing w:w="20" w:type="nil"/>
        </w:trPr>
        <w:tc>
          <w:tcPr>
            <w:tcW w:w="809"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c>
          <w:tcPr>
            <w:tcW w:w="5387"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F65B6D" w:rsidRPr="00B833CB" w:rsidRDefault="00976B22" w:rsidP="00154F36">
            <w:pPr>
              <w:spacing w:after="0" w:line="240" w:lineRule="auto"/>
              <w:jc w:val="center"/>
              <w:rPr>
                <w:rFonts w:ascii="Times New Roman" w:hAnsi="Times New Roman" w:cs="Times New Roman"/>
                <w:sz w:val="24"/>
                <w:szCs w:val="24"/>
              </w:rPr>
            </w:pPr>
            <w:r w:rsidRPr="00B833CB">
              <w:rPr>
                <w:rFonts w:ascii="Times New Roman" w:hAnsi="Times New Roman" w:cs="Times New Roman"/>
                <w:b/>
                <w:color w:val="000000"/>
                <w:sz w:val="24"/>
                <w:szCs w:val="24"/>
              </w:rPr>
              <w:t>Всего</w:t>
            </w:r>
          </w:p>
          <w:p w:rsidR="00F65B6D" w:rsidRPr="00B833CB" w:rsidRDefault="00F65B6D" w:rsidP="00154F36">
            <w:pPr>
              <w:spacing w:after="0" w:line="240" w:lineRule="auto"/>
              <w:ind w:left="135"/>
              <w:jc w:val="center"/>
              <w:rPr>
                <w:rFonts w:ascii="Times New Roman" w:hAnsi="Times New Roman" w:cs="Times New Roman"/>
                <w:sz w:val="24"/>
                <w:szCs w:val="24"/>
              </w:rPr>
            </w:pPr>
          </w:p>
        </w:tc>
        <w:tc>
          <w:tcPr>
            <w:tcW w:w="1739" w:type="dxa"/>
            <w:tcMar>
              <w:top w:w="50" w:type="dxa"/>
              <w:left w:w="100" w:type="dxa"/>
            </w:tcMar>
            <w:vAlign w:val="center"/>
          </w:tcPr>
          <w:p w:rsidR="00F65B6D" w:rsidRPr="00154F36" w:rsidRDefault="00976B22" w:rsidP="00154F36">
            <w:pPr>
              <w:spacing w:after="0" w:line="240" w:lineRule="auto"/>
              <w:jc w:val="center"/>
              <w:rPr>
                <w:rFonts w:ascii="Times New Roman" w:hAnsi="Times New Roman" w:cs="Times New Roman"/>
                <w:sz w:val="24"/>
                <w:szCs w:val="24"/>
                <w:lang w:val="ru-RU"/>
              </w:rPr>
            </w:pPr>
            <w:r w:rsidRPr="00B833CB">
              <w:rPr>
                <w:rFonts w:ascii="Times New Roman" w:hAnsi="Times New Roman" w:cs="Times New Roman"/>
                <w:b/>
                <w:color w:val="000000"/>
                <w:sz w:val="24"/>
                <w:szCs w:val="24"/>
              </w:rPr>
              <w:t>Контрольные работы</w:t>
            </w:r>
          </w:p>
        </w:tc>
        <w:tc>
          <w:tcPr>
            <w:tcW w:w="1805" w:type="dxa"/>
            <w:tcMar>
              <w:top w:w="50" w:type="dxa"/>
              <w:left w:w="100" w:type="dxa"/>
            </w:tcMar>
            <w:vAlign w:val="center"/>
          </w:tcPr>
          <w:p w:rsidR="00F65B6D" w:rsidRPr="00154F36" w:rsidRDefault="00976B22" w:rsidP="00154F36">
            <w:pPr>
              <w:spacing w:after="0" w:line="240" w:lineRule="auto"/>
              <w:jc w:val="center"/>
              <w:rPr>
                <w:rFonts w:ascii="Times New Roman" w:hAnsi="Times New Roman" w:cs="Times New Roman"/>
                <w:sz w:val="24"/>
                <w:szCs w:val="24"/>
                <w:lang w:val="ru-RU"/>
              </w:rPr>
            </w:pPr>
            <w:r w:rsidRPr="00B833CB">
              <w:rPr>
                <w:rFonts w:ascii="Times New Roman" w:hAnsi="Times New Roman" w:cs="Times New Roman"/>
                <w:b/>
                <w:color w:val="000000"/>
                <w:sz w:val="24"/>
                <w:szCs w:val="24"/>
              </w:rPr>
              <w:t>Практические работы</w:t>
            </w:r>
          </w:p>
        </w:tc>
        <w:tc>
          <w:tcPr>
            <w:tcW w:w="1528"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c>
          <w:tcPr>
            <w:tcW w:w="3291" w:type="dxa"/>
            <w:vMerge/>
            <w:tcBorders>
              <w:top w:val="nil"/>
            </w:tcBorders>
            <w:tcMar>
              <w:top w:w="50" w:type="dxa"/>
              <w:left w:w="100" w:type="dxa"/>
            </w:tcMar>
          </w:tcPr>
          <w:p w:rsidR="00F65B6D" w:rsidRPr="00B833CB" w:rsidRDefault="00F65B6D" w:rsidP="00B833CB">
            <w:pPr>
              <w:spacing w:after="0" w:line="240" w:lineRule="auto"/>
              <w:rPr>
                <w:rFonts w:ascii="Times New Roman" w:hAnsi="Times New Roman" w:cs="Times New Roman"/>
                <w:sz w:val="24"/>
                <w:szCs w:val="24"/>
              </w:rPr>
            </w:pPr>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Введение в курс русской литературы ХХ века. Основные этапы жизни и творчества А.И. Куприна. </w:t>
            </w:r>
            <w:r w:rsidRPr="00B833CB">
              <w:rPr>
                <w:rFonts w:ascii="Times New Roman" w:hAnsi="Times New Roman" w:cs="Times New Roman"/>
                <w:color w:val="000000"/>
                <w:sz w:val="24"/>
                <w:szCs w:val="24"/>
              </w:rPr>
              <w:t>Проблематика рассказов писателя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04.09.2025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5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/95</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95939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Своеобразие сюжета повести А.И. Куприна «Олеся». </w:t>
            </w:r>
            <w:r w:rsidRPr="00B833CB">
              <w:rPr>
                <w:rFonts w:ascii="Times New Roman" w:hAnsi="Times New Roman" w:cs="Times New Roman"/>
                <w:color w:val="000000"/>
                <w:sz w:val="24"/>
                <w:szCs w:val="24"/>
              </w:rPr>
              <w:t>Художественное мастерство писателя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05.09.2025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5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/27520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55</w:t>
              </w:r>
            </w:hyperlink>
          </w:p>
        </w:tc>
      </w:tr>
      <w:tr w:rsidR="00F65B6D" w:rsidRPr="00B833CB"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Л.Н. Андреева. На перепутьях реализма и модернизма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06.09.2025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Библиотека ЦОК ttps://m.edsoo.ru/23c10265</w:t>
            </w:r>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Проблематика рассказа Л.Н. Андреева «Большой шлем». </w:t>
            </w:r>
            <w:r w:rsidRPr="00B833CB">
              <w:rPr>
                <w:rFonts w:ascii="Times New Roman" w:hAnsi="Times New Roman" w:cs="Times New Roman"/>
                <w:color w:val="000000"/>
                <w:sz w:val="24"/>
                <w:szCs w:val="24"/>
              </w:rPr>
              <w:t>Трагическое мироощущение автора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11.09.2025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5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acd</w:t>
              </w:r>
              <w:r w:rsidRPr="00B833CB">
                <w:rPr>
                  <w:rFonts w:ascii="Times New Roman" w:hAnsi="Times New Roman" w:cs="Times New Roman"/>
                  <w:color w:val="0000FF"/>
                  <w:sz w:val="24"/>
                  <w:szCs w:val="24"/>
                  <w:u w:val="single"/>
                  <w:lang w:val="ru-RU"/>
                </w:rPr>
                <w:t>14599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М. Горького. Романтический пафос и суровая правда рассказов писателя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12.09.2025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5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/01</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7</w:t>
              </w:r>
              <w:r w:rsidRPr="00B833CB">
                <w:rPr>
                  <w:rFonts w:ascii="Times New Roman" w:hAnsi="Times New Roman" w:cs="Times New Roman"/>
                  <w:color w:val="0000FF"/>
                  <w:sz w:val="24"/>
                  <w:szCs w:val="24"/>
                  <w:u w:val="single"/>
                </w:rPr>
                <w:t>af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Социально-философская драма «На дне». История создания, смысл названия произведения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13.09.2025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5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/1515426</w:t>
              </w:r>
              <w:r w:rsidRPr="00B833CB">
                <w:rPr>
                  <w:rFonts w:ascii="Times New Roman" w:hAnsi="Times New Roman" w:cs="Times New Roman"/>
                  <w:color w:val="0000FF"/>
                  <w:sz w:val="24"/>
                  <w:szCs w:val="24"/>
                  <w:u w:val="single"/>
                </w:rPr>
                <w:t>d</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Тематика, проблематика, система образов драмы «На дне»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18.09.2025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5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7569</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76</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«Три правды» в пьесе «На дне» и их трагическое </w:t>
            </w:r>
            <w:r w:rsidRPr="00B833CB">
              <w:rPr>
                <w:rFonts w:ascii="Times New Roman" w:hAnsi="Times New Roman" w:cs="Times New Roman"/>
                <w:color w:val="000000"/>
                <w:sz w:val="24"/>
                <w:szCs w:val="24"/>
                <w:lang w:val="ru-RU"/>
              </w:rPr>
              <w:lastRenderedPageBreak/>
              <w:t>столкновение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lastRenderedPageBreak/>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19.09.2025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6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75</w:t>
              </w:r>
              <w:r w:rsidRPr="00B833CB">
                <w:rPr>
                  <w:rFonts w:ascii="Times New Roman" w:hAnsi="Times New Roman" w:cs="Times New Roman"/>
                  <w:color w:val="0000FF"/>
                  <w:sz w:val="24"/>
                  <w:szCs w:val="24"/>
                  <w:u w:val="single"/>
                </w:rPr>
                <w:t>ced</w:t>
              </w:r>
              <w:r w:rsidRPr="00B833CB">
                <w:rPr>
                  <w:rFonts w:ascii="Times New Roman" w:hAnsi="Times New Roman" w:cs="Times New Roman"/>
                  <w:color w:val="0000FF"/>
                  <w:sz w:val="24"/>
                  <w:szCs w:val="24"/>
                  <w:u w:val="single"/>
                  <w:lang w:val="ru-RU"/>
                </w:rPr>
                <w:t>78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9</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Новаторство Горького-драматурга. Сценическая судьба пьесы «На дне»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20.09.2025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6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bd</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11</w:t>
              </w:r>
              <w:r w:rsidRPr="00B833CB">
                <w:rPr>
                  <w:rFonts w:ascii="Times New Roman" w:hAnsi="Times New Roman" w:cs="Times New Roman"/>
                  <w:color w:val="0000FF"/>
                  <w:sz w:val="24"/>
                  <w:szCs w:val="24"/>
                  <w:u w:val="single"/>
                </w:rPr>
                <w:t>ec</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10</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Подготовка к домашнему сочинению по пьесе М. Горького «На дне»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25.09.2025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6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/32</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63</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f</w:t>
              </w:r>
            </w:hyperlink>
            <w:r w:rsidRPr="00B833CB">
              <w:rPr>
                <w:rFonts w:ascii="Times New Roman" w:hAnsi="Times New Roman" w:cs="Times New Roman"/>
                <w:color w:val="000000"/>
                <w:sz w:val="24"/>
                <w:szCs w:val="24"/>
                <w:lang w:val="ru-RU"/>
              </w:rPr>
              <w:t xml:space="preserve"> </w:t>
            </w:r>
            <w:hyperlink r:id="rId16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/944</w:t>
              </w:r>
              <w:r w:rsidRPr="00B833CB">
                <w:rPr>
                  <w:rFonts w:ascii="Times New Roman" w:hAnsi="Times New Roman" w:cs="Times New Roman"/>
                  <w:color w:val="0000FF"/>
                  <w:sz w:val="24"/>
                  <w:szCs w:val="24"/>
                  <w:u w:val="single"/>
                </w:rPr>
                <w:t>db</w:t>
              </w:r>
              <w:r w:rsidRPr="00B833CB">
                <w:rPr>
                  <w:rFonts w:ascii="Times New Roman" w:hAnsi="Times New Roman" w:cs="Times New Roman"/>
                  <w:color w:val="0000FF"/>
                  <w:sz w:val="24"/>
                  <w:szCs w:val="24"/>
                  <w:u w:val="single"/>
                  <w:lang w:val="ru-RU"/>
                </w:rPr>
                <w:t>530</w:t>
              </w:r>
            </w:hyperlink>
          </w:p>
        </w:tc>
      </w:tr>
      <w:tr w:rsidR="00F65B6D" w:rsidRPr="00B833CB"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11</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Резервный урок. Подготовка к сочинению по пьесе М. Горького «На дне»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19.09.2025 </w:t>
            </w:r>
          </w:p>
        </w:tc>
        <w:tc>
          <w:tcPr>
            <w:tcW w:w="3291" w:type="dxa"/>
            <w:tcMar>
              <w:top w:w="50" w:type="dxa"/>
              <w:left w:w="100" w:type="dxa"/>
            </w:tcMar>
            <w:vAlign w:val="center"/>
          </w:tcPr>
          <w:p w:rsidR="00F65B6D" w:rsidRPr="00B833CB" w:rsidRDefault="00F65B6D" w:rsidP="00B833CB">
            <w:pPr>
              <w:spacing w:after="0" w:line="240" w:lineRule="auto"/>
              <w:ind w:left="135"/>
              <w:rPr>
                <w:rFonts w:ascii="Times New Roman" w:hAnsi="Times New Roman" w:cs="Times New Roman"/>
                <w:sz w:val="24"/>
                <w:szCs w:val="24"/>
              </w:rPr>
            </w:pPr>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12</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Серебряный век русской литературы. Эстетические программы модернистских объединений</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20.09.2025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6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3032</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13</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Художественный мир поэта (на выбор К.Д. Бальмонта, М.А. Волошина, Н.С. Гумилёва и других). </w:t>
            </w:r>
            <w:r w:rsidRPr="00B833CB">
              <w:rPr>
                <w:rFonts w:ascii="Times New Roman" w:hAnsi="Times New Roman" w:cs="Times New Roman"/>
                <w:color w:val="000000"/>
                <w:sz w:val="24"/>
                <w:szCs w:val="24"/>
              </w:rPr>
              <w:t>Основные темы и мотивы лирики поэта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25.09.2025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6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ca</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af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14</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Анализ лирического произведения поэтов Серебряного века (по выбору)</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26.09.2025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6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37</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148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15</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И.А. Бунина. Темы и мотивы рассказов писателя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27.09.2025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6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/061</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72</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1</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16</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Тема любви в произведениях И.А. Бунина («Антоновские яблоки», «Чистый понедельник»). </w:t>
            </w:r>
            <w:r w:rsidRPr="00B833CB">
              <w:rPr>
                <w:rFonts w:ascii="Times New Roman" w:hAnsi="Times New Roman" w:cs="Times New Roman"/>
                <w:color w:val="000000"/>
                <w:sz w:val="24"/>
                <w:szCs w:val="24"/>
              </w:rPr>
              <w:t>Образ Родины</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02.10.2025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6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/5</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1</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09</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6</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17</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Социально-философская проблематика рассказов И.А. Бунина («Господин из Сан-Франциско»)</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03.10.2025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6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16478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18</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04.10.2025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7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07</w:t>
              </w:r>
              <w:r w:rsidRPr="00B833CB">
                <w:rPr>
                  <w:rFonts w:ascii="Times New Roman" w:hAnsi="Times New Roman" w:cs="Times New Roman"/>
                  <w:color w:val="0000FF"/>
                  <w:sz w:val="24"/>
                  <w:szCs w:val="24"/>
                  <w:u w:val="single"/>
                </w:rPr>
                <w:t>ea</w:t>
              </w:r>
              <w:r w:rsidRPr="00B833CB">
                <w:rPr>
                  <w:rFonts w:ascii="Times New Roman" w:hAnsi="Times New Roman" w:cs="Times New Roman"/>
                  <w:color w:val="0000FF"/>
                  <w:sz w:val="24"/>
                  <w:szCs w:val="24"/>
                  <w:u w:val="single"/>
                  <w:lang w:val="ru-RU"/>
                </w:rPr>
                <w:t>1</w:t>
              </w:r>
              <w:r w:rsidRPr="00B833CB">
                <w:rPr>
                  <w:rFonts w:ascii="Times New Roman" w:hAnsi="Times New Roman" w:cs="Times New Roman"/>
                  <w:color w:val="0000FF"/>
                  <w:sz w:val="24"/>
                  <w:szCs w:val="24"/>
                  <w:u w:val="single"/>
                </w:rPr>
                <w:t>d</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19</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Образ «страшного мира» в лирике А.А. Блока. Тема Родины. («Россия», «Ночь, улица, фонарь, аптека…», «Река раскинулась. Течёт, грустит </w:t>
            </w:r>
            <w:r w:rsidRPr="00B833CB">
              <w:rPr>
                <w:rFonts w:ascii="Times New Roman" w:hAnsi="Times New Roman" w:cs="Times New Roman"/>
                <w:color w:val="000000"/>
                <w:sz w:val="24"/>
                <w:szCs w:val="24"/>
                <w:lang w:val="ru-RU"/>
              </w:rPr>
              <w:lastRenderedPageBreak/>
              <w:t>лениво…» (из цикла «На поле Куликовом»), «О доблестях, о подвигах, о славе...»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lastRenderedPageBreak/>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09.10.2025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7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affd</w:t>
              </w:r>
              <w:r w:rsidRPr="00B833CB">
                <w:rPr>
                  <w:rFonts w:ascii="Times New Roman" w:hAnsi="Times New Roman" w:cs="Times New Roman"/>
                  <w:color w:val="0000FF"/>
                  <w:sz w:val="24"/>
                  <w:szCs w:val="24"/>
                  <w:u w:val="single"/>
                  <w:lang w:val="ru-RU"/>
                </w:rPr>
                <w:t>7740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20</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Поэт и революция. Поэма А.А. Блока «Двенадцать». История создания, многоплановость, сложность художественного мира поэмы</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10.10.2025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7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075842</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21</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Герои поэмы «Двенадцать», сюжет, композиция, многозначность финала. </w:t>
            </w:r>
            <w:r w:rsidRPr="00B833CB">
              <w:rPr>
                <w:rFonts w:ascii="Times New Roman" w:hAnsi="Times New Roman" w:cs="Times New Roman"/>
                <w:color w:val="000000"/>
                <w:sz w:val="24"/>
                <w:szCs w:val="24"/>
              </w:rPr>
              <w:t>Художественное своеобразие языка поэмы</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11.10.2025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7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eaafb</w:t>
              </w:r>
              <w:r w:rsidRPr="00B833CB">
                <w:rPr>
                  <w:rFonts w:ascii="Times New Roman" w:hAnsi="Times New Roman" w:cs="Times New Roman"/>
                  <w:color w:val="0000FF"/>
                  <w:sz w:val="24"/>
                  <w:szCs w:val="24"/>
                  <w:u w:val="single"/>
                  <w:lang w:val="ru-RU"/>
                </w:rPr>
                <w:t>657</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22</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Подготовка к презентации проекта по литературе начала ХХ века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16.10.2025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7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ed</w:t>
              </w:r>
              <w:r w:rsidRPr="00B833CB">
                <w:rPr>
                  <w:rFonts w:ascii="Times New Roman" w:hAnsi="Times New Roman" w:cs="Times New Roman"/>
                  <w:color w:val="0000FF"/>
                  <w:sz w:val="24"/>
                  <w:szCs w:val="24"/>
                  <w:u w:val="single"/>
                  <w:lang w:val="ru-RU"/>
                </w:rPr>
                <w:t>881</w:t>
              </w:r>
              <w:r w:rsidRPr="00B833CB">
                <w:rPr>
                  <w:rFonts w:ascii="Times New Roman" w:hAnsi="Times New Roman" w:cs="Times New Roman"/>
                  <w:color w:val="0000FF"/>
                  <w:sz w:val="24"/>
                  <w:szCs w:val="24"/>
                  <w:u w:val="single"/>
                </w:rPr>
                <w:t>ea</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23</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Презентация проекта по литературе начала ХХ века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17.10.2025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7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/7959772</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24</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В.В. Маяковского. Новаторство поэтики Маяковского. Лирический герой ранних произведений поэта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18.10.2025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7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fa</w:t>
              </w:r>
              <w:r w:rsidRPr="00B833CB">
                <w:rPr>
                  <w:rFonts w:ascii="Times New Roman" w:hAnsi="Times New Roman" w:cs="Times New Roman"/>
                  <w:color w:val="0000FF"/>
                  <w:sz w:val="24"/>
                  <w:szCs w:val="24"/>
                  <w:u w:val="single"/>
                  <w:lang w:val="ru-RU"/>
                </w:rPr>
                <w:t>68635</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25</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Поэт и революция. Сатира в стихотворениях В.В. Маяковского («Прозаседавшиеся»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23.10.2025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7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ddf</w:t>
              </w:r>
              <w:r w:rsidRPr="00B833CB">
                <w:rPr>
                  <w:rFonts w:ascii="Times New Roman" w:hAnsi="Times New Roman" w:cs="Times New Roman"/>
                  <w:color w:val="0000FF"/>
                  <w:sz w:val="24"/>
                  <w:szCs w:val="24"/>
                  <w:u w:val="single"/>
                  <w:lang w:val="ru-RU"/>
                </w:rPr>
                <w:t>54</w:t>
              </w:r>
              <w:r w:rsidRPr="00B833CB">
                <w:rPr>
                  <w:rFonts w:ascii="Times New Roman" w:hAnsi="Times New Roman" w:cs="Times New Roman"/>
                  <w:color w:val="0000FF"/>
                  <w:sz w:val="24"/>
                  <w:szCs w:val="24"/>
                  <w:u w:val="single"/>
                </w:rPr>
                <w:t>ef</w:t>
              </w:r>
              <w:r w:rsidRPr="00B833CB">
                <w:rPr>
                  <w:rFonts w:ascii="Times New Roman" w:hAnsi="Times New Roman" w:cs="Times New Roman"/>
                  <w:color w:val="0000FF"/>
                  <w:sz w:val="24"/>
                  <w:szCs w:val="24"/>
                  <w:u w:val="single"/>
                  <w:lang w:val="ru-RU"/>
                </w:rPr>
                <w:t>6</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26</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Своеобразие любовной лирики В.В. Маяковского («Послушайте!», «Лиличка!», «Письмо Татьяне Яковлевой»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24.10.2025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7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ba</w:t>
              </w:r>
              <w:r w:rsidRPr="00B833CB">
                <w:rPr>
                  <w:rFonts w:ascii="Times New Roman" w:hAnsi="Times New Roman" w:cs="Times New Roman"/>
                  <w:color w:val="0000FF"/>
                  <w:sz w:val="24"/>
                  <w:szCs w:val="24"/>
                  <w:u w:val="single"/>
                  <w:lang w:val="ru-RU"/>
                </w:rPr>
                <w:t>41962</w:t>
              </w:r>
              <w:r w:rsidRPr="00B833CB">
                <w:rPr>
                  <w:rFonts w:ascii="Times New Roman" w:hAnsi="Times New Roman" w:cs="Times New Roman"/>
                  <w:color w:val="0000FF"/>
                  <w:sz w:val="24"/>
                  <w:szCs w:val="24"/>
                  <w:u w:val="single"/>
                </w:rPr>
                <w:t>d</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27</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Художественный мир поэмы В.В. Маяковского «Облако в штанах»</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25.10.2025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7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ac</w:t>
              </w:r>
              <w:r w:rsidRPr="00B833CB">
                <w:rPr>
                  <w:rFonts w:ascii="Times New Roman" w:hAnsi="Times New Roman" w:cs="Times New Roman"/>
                  <w:color w:val="0000FF"/>
                  <w:sz w:val="24"/>
                  <w:szCs w:val="24"/>
                  <w:u w:val="single"/>
                  <w:lang w:val="ru-RU"/>
                </w:rPr>
                <w:t>830</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56</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28</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07.11.2025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8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/6961</w:t>
              </w:r>
              <w:r w:rsidRPr="00B833CB">
                <w:rPr>
                  <w:rFonts w:ascii="Times New Roman" w:hAnsi="Times New Roman" w:cs="Times New Roman"/>
                  <w:color w:val="0000FF"/>
                  <w:sz w:val="24"/>
                  <w:szCs w:val="24"/>
                  <w:u w:val="single"/>
                </w:rPr>
                <w:t>da</w:t>
              </w:r>
              <w:r w:rsidRPr="00B833CB">
                <w:rPr>
                  <w:rFonts w:ascii="Times New Roman" w:hAnsi="Times New Roman" w:cs="Times New Roman"/>
                  <w:color w:val="0000FF"/>
                  <w:sz w:val="24"/>
                  <w:szCs w:val="24"/>
                  <w:u w:val="single"/>
                  <w:lang w:val="ru-RU"/>
                </w:rPr>
                <w:t>74</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29</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w:t>
            </w:r>
            <w:r w:rsidRPr="00B833CB">
              <w:rPr>
                <w:rFonts w:ascii="Times New Roman" w:hAnsi="Times New Roman" w:cs="Times New Roman"/>
                <w:color w:val="000000"/>
                <w:sz w:val="24"/>
                <w:szCs w:val="24"/>
                <w:lang w:val="ru-RU"/>
              </w:rPr>
              <w:lastRenderedPageBreak/>
              <w:t>«Русь Советская», «Низкий дом с голубыми ставнями...»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lastRenderedPageBreak/>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08.11.2025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8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/5538</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729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30</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Своеобразие любовной лирики С.А. Есенина («Шаганэ ты моя, Шаганэ…»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13.11.2025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8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/465</w:t>
              </w:r>
              <w:r w:rsidRPr="00B833CB">
                <w:rPr>
                  <w:rFonts w:ascii="Times New Roman" w:hAnsi="Times New Roman" w:cs="Times New Roman"/>
                  <w:color w:val="0000FF"/>
                  <w:sz w:val="24"/>
                  <w:szCs w:val="24"/>
                  <w:u w:val="single"/>
                </w:rPr>
                <w:t>edbce</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31</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Подготовка к домашнему сочинению по лирике А.А. Блока, В.В. Маяковского, С.А. Есенина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14.11.2025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8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db</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cf</w:t>
              </w:r>
              <w:r w:rsidRPr="00B833CB">
                <w:rPr>
                  <w:rFonts w:ascii="Times New Roman" w:hAnsi="Times New Roman" w:cs="Times New Roman"/>
                  <w:color w:val="0000FF"/>
                  <w:sz w:val="24"/>
                  <w:szCs w:val="24"/>
                  <w:u w:val="single"/>
                  <w:lang w:val="ru-RU"/>
                </w:rPr>
                <w:t>4</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32</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Страницы жизни и творчества О.Э. Мандельштама. Основные мотивы лирики поэта, философичность его поэзии («Бессонница. </w:t>
            </w:r>
            <w:r w:rsidRPr="00B833CB">
              <w:rPr>
                <w:rFonts w:ascii="Times New Roman" w:hAnsi="Times New Roman" w:cs="Times New Roman"/>
                <w:color w:val="000000"/>
                <w:sz w:val="24"/>
                <w:szCs w:val="24"/>
              </w:rPr>
              <w:t>Гомер. Тугие паруса…», «За гремучую доблесть грядущих веков…»)</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15.11.2025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8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45</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866</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33</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живём, под собою не чуя страны…»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20.11.2025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8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/81</w:t>
              </w:r>
              <w:r w:rsidRPr="00B833CB">
                <w:rPr>
                  <w:rFonts w:ascii="Times New Roman" w:hAnsi="Times New Roman" w:cs="Times New Roman"/>
                  <w:color w:val="0000FF"/>
                  <w:sz w:val="24"/>
                  <w:szCs w:val="24"/>
                  <w:u w:val="single"/>
                </w:rPr>
                <w:t>fd</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34</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21.11.2025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8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5</w:t>
              </w:r>
              <w:r w:rsidRPr="00B833CB">
                <w:rPr>
                  <w:rFonts w:ascii="Times New Roman" w:hAnsi="Times New Roman" w:cs="Times New Roman"/>
                  <w:color w:val="0000FF"/>
                  <w:sz w:val="24"/>
                  <w:szCs w:val="24"/>
                  <w:u w:val="single"/>
                </w:rPr>
                <w:t>bfb</w:t>
              </w:r>
              <w:r w:rsidRPr="00B833CB">
                <w:rPr>
                  <w:rFonts w:ascii="Times New Roman" w:hAnsi="Times New Roman" w:cs="Times New Roman"/>
                  <w:color w:val="0000FF"/>
                  <w:sz w:val="24"/>
                  <w:szCs w:val="24"/>
                  <w:u w:val="single"/>
                  <w:lang w:val="ru-RU"/>
                </w:rPr>
                <w:t>93</w:t>
              </w:r>
              <w:r w:rsidRPr="00B833CB">
                <w:rPr>
                  <w:rFonts w:ascii="Times New Roman" w:hAnsi="Times New Roman" w:cs="Times New Roman"/>
                  <w:color w:val="0000FF"/>
                  <w:sz w:val="24"/>
                  <w:szCs w:val="24"/>
                  <w:u w:val="single"/>
                </w:rPr>
                <w:t>d</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35</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22.11.2025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8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140</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239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36</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27.11.2025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8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71</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024</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37</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w:t>
            </w:r>
            <w:r w:rsidRPr="00B833CB">
              <w:rPr>
                <w:rFonts w:ascii="Times New Roman" w:hAnsi="Times New Roman" w:cs="Times New Roman"/>
                <w:color w:val="000000"/>
                <w:sz w:val="24"/>
                <w:szCs w:val="24"/>
              </w:rPr>
              <w:t>Он звал утешно…»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28.11.2025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8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4418373</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38</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История создания поэмы А.А. Ахматовой «Реквием». Трагедия народа и поэта. Смысл названия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29.11.2025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9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ad</w:t>
              </w:r>
              <w:r w:rsidRPr="00B833CB">
                <w:rPr>
                  <w:rFonts w:ascii="Times New Roman" w:hAnsi="Times New Roman" w:cs="Times New Roman"/>
                  <w:color w:val="0000FF"/>
                  <w:sz w:val="24"/>
                  <w:szCs w:val="24"/>
                  <w:u w:val="single"/>
                  <w:lang w:val="ru-RU"/>
                </w:rPr>
                <w:t>863</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39</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Широта эпического обобщения в поэме «Реквием». </w:t>
            </w:r>
            <w:r w:rsidRPr="00B833CB">
              <w:rPr>
                <w:rFonts w:ascii="Times New Roman" w:hAnsi="Times New Roman" w:cs="Times New Roman"/>
                <w:color w:val="000000"/>
                <w:sz w:val="24"/>
                <w:szCs w:val="24"/>
              </w:rPr>
              <w:t>Художественное своеобразие произведения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04.12.2025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9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22</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92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40</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Подготовка к контрольной работе: ответы на проблемный вопрос, сочинение, тесты по литературе первой половины ХХ века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05.12.2025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9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/7</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ff</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5</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41</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Контрольная работа: письменные ответы на проблемный вопрос, сочинение, тесты по литературе первой половины ХХ века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06.12.2025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9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bf</w:t>
              </w:r>
              <w:r w:rsidRPr="00B833CB">
                <w:rPr>
                  <w:rFonts w:ascii="Times New Roman" w:hAnsi="Times New Roman" w:cs="Times New Roman"/>
                  <w:color w:val="0000FF"/>
                  <w:sz w:val="24"/>
                  <w:szCs w:val="24"/>
                  <w:u w:val="single"/>
                  <w:lang w:val="ru-RU"/>
                </w:rPr>
                <w:t>5</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8839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42</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Страницы жизни и творчества Н.А. Островского. История создания, идейно-художественное своеобразие романа «Как закалялась сталь»</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11.12.2025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9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/30</w:t>
              </w:r>
              <w:r w:rsidRPr="00B833CB">
                <w:rPr>
                  <w:rFonts w:ascii="Times New Roman" w:hAnsi="Times New Roman" w:cs="Times New Roman"/>
                  <w:color w:val="0000FF"/>
                  <w:sz w:val="24"/>
                  <w:szCs w:val="24"/>
                  <w:u w:val="single"/>
                </w:rPr>
                <w:t>cdfe</w:t>
              </w:r>
              <w:r w:rsidRPr="00B833CB">
                <w:rPr>
                  <w:rFonts w:ascii="Times New Roman" w:hAnsi="Times New Roman" w:cs="Times New Roman"/>
                  <w:color w:val="0000FF"/>
                  <w:sz w:val="24"/>
                  <w:szCs w:val="24"/>
                  <w:u w:val="single"/>
                  <w:lang w:val="ru-RU"/>
                </w:rPr>
                <w:t>29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43</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Образ Павки Корчагина как символ мужества, героизма и силы духа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12.12.2025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9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/304</w:t>
              </w:r>
              <w:r w:rsidRPr="00B833CB">
                <w:rPr>
                  <w:rFonts w:ascii="Times New Roman" w:hAnsi="Times New Roman" w:cs="Times New Roman"/>
                  <w:color w:val="0000FF"/>
                  <w:sz w:val="24"/>
                  <w:szCs w:val="24"/>
                  <w:u w:val="single"/>
                </w:rPr>
                <w:t>be</w:t>
              </w:r>
              <w:r w:rsidRPr="00B833CB">
                <w:rPr>
                  <w:rFonts w:ascii="Times New Roman" w:hAnsi="Times New Roman" w:cs="Times New Roman"/>
                  <w:color w:val="0000FF"/>
                  <w:sz w:val="24"/>
                  <w:szCs w:val="24"/>
                  <w:u w:val="single"/>
                  <w:lang w:val="ru-RU"/>
                </w:rPr>
                <w:t>92</w:t>
              </w:r>
              <w:r w:rsidRPr="00B833CB">
                <w:rPr>
                  <w:rFonts w:ascii="Times New Roman" w:hAnsi="Times New Roman" w:cs="Times New Roman"/>
                  <w:color w:val="0000FF"/>
                  <w:sz w:val="24"/>
                  <w:szCs w:val="24"/>
                  <w:u w:val="single"/>
                </w:rPr>
                <w:t>b</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44</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М.А. Шолохова. История создания шолоховского эпоса. Особенности жанра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13.12.2025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9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/890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02</w:t>
              </w:r>
              <w:r w:rsidRPr="00B833CB">
                <w:rPr>
                  <w:rFonts w:ascii="Times New Roman" w:hAnsi="Times New Roman" w:cs="Times New Roman"/>
                  <w:color w:val="0000FF"/>
                  <w:sz w:val="24"/>
                  <w:szCs w:val="24"/>
                  <w:u w:val="single"/>
                </w:rPr>
                <w:t>cf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45</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Роман-эпопея «Тихий Дон». Система образов. Тема семьи. Нравственные ценности казачества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18.12.2025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9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acbce</w:t>
              </w:r>
              <w:r w:rsidRPr="00B833CB">
                <w:rPr>
                  <w:rFonts w:ascii="Times New Roman" w:hAnsi="Times New Roman" w:cs="Times New Roman"/>
                  <w:color w:val="0000FF"/>
                  <w:sz w:val="24"/>
                  <w:szCs w:val="24"/>
                  <w:u w:val="single"/>
                  <w:lang w:val="ru-RU"/>
                </w:rPr>
                <w:t>296</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46</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Роман-эпопея «Тихий Дон». Трагедия целого народа и судьба одного человека. </w:t>
            </w:r>
            <w:r w:rsidRPr="00B833CB">
              <w:rPr>
                <w:rFonts w:ascii="Times New Roman" w:hAnsi="Times New Roman" w:cs="Times New Roman"/>
                <w:color w:val="000000"/>
                <w:sz w:val="24"/>
                <w:szCs w:val="24"/>
              </w:rPr>
              <w:t>Проблема гуманизма в эпопее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19.12.2025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9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93</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47</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Женские судьбы в романе-эпопее «Тихий Дон». Роль пейзажа в произведении. Традиции Л. Н. Толстого в прозе М.А. Шолохова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20.12.2025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19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040</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af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48</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Анализ эпизода романа-эпопеи М.А. Шолохова «Тихий Дон»</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25.12.2025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0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98</w:t>
              </w:r>
              <w:r w:rsidRPr="00B833CB">
                <w:rPr>
                  <w:rFonts w:ascii="Times New Roman" w:hAnsi="Times New Roman" w:cs="Times New Roman"/>
                  <w:color w:val="0000FF"/>
                  <w:sz w:val="24"/>
                  <w:szCs w:val="24"/>
                  <w:u w:val="single"/>
                </w:rPr>
                <w:t>bae</w:t>
              </w:r>
              <w:r w:rsidRPr="00B833CB">
                <w:rPr>
                  <w:rFonts w:ascii="Times New Roman" w:hAnsi="Times New Roman" w:cs="Times New Roman"/>
                  <w:color w:val="0000FF"/>
                  <w:sz w:val="24"/>
                  <w:szCs w:val="24"/>
                  <w:u w:val="single"/>
                  <w:lang w:val="ru-RU"/>
                </w:rPr>
                <w:t>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49</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26.12.2025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0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fa</w:t>
              </w:r>
              <w:r w:rsidRPr="00B833CB">
                <w:rPr>
                  <w:rFonts w:ascii="Times New Roman" w:hAnsi="Times New Roman" w:cs="Times New Roman"/>
                  <w:color w:val="0000FF"/>
                  <w:sz w:val="24"/>
                  <w:szCs w:val="24"/>
                  <w:u w:val="single"/>
                  <w:lang w:val="ru-RU"/>
                </w:rPr>
                <w:t>4</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50</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sidRPr="00B833CB">
              <w:rPr>
                <w:rFonts w:ascii="Times New Roman" w:hAnsi="Times New Roman" w:cs="Times New Roman"/>
                <w:color w:val="000000"/>
                <w:sz w:val="24"/>
                <w:szCs w:val="24"/>
              </w:rPr>
              <w:t>Система образов</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27.12.2025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0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/93360</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41</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51</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Проблема выбора нравственной и гражданской позиции в романе «Белая гвардия», «Мастер и Маргарита» (один роман по выбору)</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15.01.2026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0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/860403</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1</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52</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16.01.2026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0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/63</w:t>
              </w:r>
              <w:r w:rsidRPr="00B833CB">
                <w:rPr>
                  <w:rFonts w:ascii="Times New Roman" w:hAnsi="Times New Roman" w:cs="Times New Roman"/>
                  <w:color w:val="0000FF"/>
                  <w:sz w:val="24"/>
                  <w:szCs w:val="24"/>
                  <w:u w:val="single"/>
                </w:rPr>
                <w:t>ce</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fb</w:t>
              </w:r>
              <w:r w:rsidRPr="00B833CB">
                <w:rPr>
                  <w:rFonts w:ascii="Times New Roman" w:hAnsi="Times New Roman" w:cs="Times New Roman"/>
                  <w:color w:val="0000FF"/>
                  <w:sz w:val="24"/>
                  <w:szCs w:val="24"/>
                  <w:u w:val="single"/>
                  <w:lang w:val="ru-RU"/>
                </w:rPr>
                <w:t>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53</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Подготовка к домашнему сочинению на литературную тему по творчеству М.А. Шолохова и М.А. Булгакова (по выбору)</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17.01.2026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0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dd</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efd</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54</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Картины жизни и творчества А.П. Платонова. Утопические идеи произведений писателя. Особый тип платоновского героя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22.01.2026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0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/111</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a</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55</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23.01.2026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0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/15</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7</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1</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56</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Страницы жизни и творчества А.Т. Твардовского. Тематика и проблематика произведений автора (не менее трёх по выбору)</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24.01.2026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0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cc</w:t>
              </w:r>
              <w:r w:rsidRPr="00B833CB">
                <w:rPr>
                  <w:rFonts w:ascii="Times New Roman" w:hAnsi="Times New Roman" w:cs="Times New Roman"/>
                  <w:color w:val="0000FF"/>
                  <w:sz w:val="24"/>
                  <w:szCs w:val="24"/>
                  <w:u w:val="single"/>
                  <w:lang w:val="ru-RU"/>
                </w:rPr>
                <w:t>5</w:t>
              </w:r>
              <w:r w:rsidRPr="00B833CB">
                <w:rPr>
                  <w:rFonts w:ascii="Times New Roman" w:hAnsi="Times New Roman" w:cs="Times New Roman"/>
                  <w:color w:val="0000FF"/>
                  <w:sz w:val="24"/>
                  <w:szCs w:val="24"/>
                  <w:u w:val="single"/>
                </w:rPr>
                <w:t>fb</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57</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Поэт и время. Основные мотивы лирики А.Т. Твардовского. Тема Великой Отечественной войны («Памяти матери», «В краю, куда их вывезли гуртом…», «Я знаю, никакой моей </w:t>
            </w:r>
            <w:r w:rsidRPr="00B833CB">
              <w:rPr>
                <w:rFonts w:ascii="Times New Roman" w:hAnsi="Times New Roman" w:cs="Times New Roman"/>
                <w:color w:val="000000"/>
                <w:sz w:val="24"/>
                <w:szCs w:val="24"/>
                <w:lang w:val="ru-RU"/>
              </w:rPr>
              <w:lastRenderedPageBreak/>
              <w:t>вины…»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lastRenderedPageBreak/>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29.01.2026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0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db</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52</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58</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Тема памяти. Доверительность и исповедальность лирической интонации А.Т. Твардовского («Дробится рваный цоколь монумента...»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30.01.2026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1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/08</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859</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59</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Тема Великой Отечественной войны в прозе. </w:t>
            </w:r>
            <w:r w:rsidRPr="00B833CB">
              <w:rPr>
                <w:rFonts w:ascii="Times New Roman" w:hAnsi="Times New Roman" w:cs="Times New Roman"/>
                <w:color w:val="000000"/>
                <w:sz w:val="24"/>
                <w:szCs w:val="24"/>
              </w:rPr>
              <w:t>Человек на войне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31.01.2026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1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099</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7</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7</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60</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Историческая правда художественных произведений о Великой Отечественной войне. </w:t>
            </w:r>
            <w:r w:rsidRPr="00B833CB">
              <w:rPr>
                <w:rFonts w:ascii="Times New Roman" w:hAnsi="Times New Roman" w:cs="Times New Roman"/>
                <w:color w:val="000000"/>
                <w:sz w:val="24"/>
                <w:szCs w:val="24"/>
              </w:rPr>
              <w:t>Своеобразие «лейтенантской» прозы</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05.02.2026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1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6067</w:t>
              </w:r>
              <w:r w:rsidRPr="00B833CB">
                <w:rPr>
                  <w:rFonts w:ascii="Times New Roman" w:hAnsi="Times New Roman" w:cs="Times New Roman"/>
                  <w:color w:val="0000FF"/>
                  <w:sz w:val="24"/>
                  <w:szCs w:val="24"/>
                  <w:u w:val="single"/>
                </w:rPr>
                <w:t>eaf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61</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Героизм и мужество защитников Отечества. Традиции реалистической прозы о войне в русской литературе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06.02.2026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1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980</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33</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62</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Страницы жизни и творчества А.А. Фадеева. История создания романа «Молодая гвардия». </w:t>
            </w:r>
            <w:r w:rsidRPr="00B833CB">
              <w:rPr>
                <w:rFonts w:ascii="Times New Roman" w:hAnsi="Times New Roman" w:cs="Times New Roman"/>
                <w:color w:val="000000"/>
                <w:sz w:val="24"/>
                <w:szCs w:val="24"/>
              </w:rPr>
              <w:t>Жизненная правда и художественный вымысел</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07.02.2026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1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60</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6962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63</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Система образов в романе «Молодая гвардия». </w:t>
            </w:r>
            <w:r w:rsidRPr="00B833CB">
              <w:rPr>
                <w:rFonts w:ascii="Times New Roman" w:hAnsi="Times New Roman" w:cs="Times New Roman"/>
                <w:color w:val="000000"/>
                <w:sz w:val="24"/>
                <w:szCs w:val="24"/>
              </w:rPr>
              <w:t>Героизм и мужество молодогвардейцев</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12.02.2026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1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/34</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709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64</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В.О. Богомолов «В августе сорок четвертого». Мужество и героизм защитников Родины</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13.02.2026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1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25</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ed</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65</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14.02.2026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1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/767</w:t>
              </w:r>
              <w:r w:rsidRPr="00B833CB">
                <w:rPr>
                  <w:rFonts w:ascii="Times New Roman" w:hAnsi="Times New Roman" w:cs="Times New Roman"/>
                  <w:color w:val="0000FF"/>
                  <w:sz w:val="24"/>
                  <w:szCs w:val="24"/>
                  <w:u w:val="single"/>
                </w:rPr>
                <w:t>afda</w:t>
              </w:r>
              <w:r w:rsidRPr="00B833CB">
                <w:rPr>
                  <w:rFonts w:ascii="Times New Roman" w:hAnsi="Times New Roman" w:cs="Times New Roman"/>
                  <w:color w:val="0000FF"/>
                  <w:sz w:val="24"/>
                  <w:szCs w:val="24"/>
                  <w:u w:val="single"/>
                  <w:lang w:val="ru-RU"/>
                </w:rPr>
                <w:t>5</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66</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19.02.2026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1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/65</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754</w:t>
              </w:r>
              <w:r w:rsidRPr="00B833CB">
                <w:rPr>
                  <w:rFonts w:ascii="Times New Roman" w:hAnsi="Times New Roman" w:cs="Times New Roman"/>
                  <w:color w:val="0000FF"/>
                  <w:sz w:val="24"/>
                  <w:szCs w:val="24"/>
                  <w:u w:val="single"/>
                </w:rPr>
                <w:t>bf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67</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Анализ лирического произведения о Великой Отечественной войне (по выбору)</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20.02.2026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1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/60</w:t>
              </w:r>
              <w:r w:rsidRPr="00B833CB">
                <w:rPr>
                  <w:rFonts w:ascii="Times New Roman" w:hAnsi="Times New Roman" w:cs="Times New Roman"/>
                  <w:color w:val="0000FF"/>
                  <w:sz w:val="24"/>
                  <w:szCs w:val="24"/>
                  <w:u w:val="single"/>
                </w:rPr>
                <w:t>bcc</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ab</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68</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Тема Великой Отечественной войны в драматургии. Художественное своеобразие и </w:t>
            </w:r>
            <w:r w:rsidRPr="00B833CB">
              <w:rPr>
                <w:rFonts w:ascii="Times New Roman" w:hAnsi="Times New Roman" w:cs="Times New Roman"/>
                <w:color w:val="000000"/>
                <w:sz w:val="24"/>
                <w:szCs w:val="24"/>
                <w:lang w:val="ru-RU"/>
              </w:rPr>
              <w:lastRenderedPageBreak/>
              <w:t>сценическое воплощение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lastRenderedPageBreak/>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21.02.2026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2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268593</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69</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Внеклассное чтение. «Страницы, опаленные войной» по произведениям о Великой Отечественной войне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26.02.2026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2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12</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fe</w:t>
              </w:r>
              <w:r w:rsidRPr="00B833CB">
                <w:rPr>
                  <w:rFonts w:ascii="Times New Roman" w:hAnsi="Times New Roman" w:cs="Times New Roman"/>
                  <w:color w:val="0000FF"/>
                  <w:sz w:val="24"/>
                  <w:szCs w:val="24"/>
                  <w:u w:val="single"/>
                  <w:lang w:val="ru-RU"/>
                </w:rPr>
                <w:t>6</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70</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Основные этапы жизни и творчества Б.Л. Пастернака. Тематика и проблематика лирики поэта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27.02.2026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2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/77</w:t>
              </w:r>
              <w:r w:rsidRPr="00B833CB">
                <w:rPr>
                  <w:rFonts w:ascii="Times New Roman" w:hAnsi="Times New Roman" w:cs="Times New Roman"/>
                  <w:color w:val="0000FF"/>
                  <w:sz w:val="24"/>
                  <w:szCs w:val="24"/>
                  <w:u w:val="single"/>
                </w:rPr>
                <w:t>fbf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71</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Тема поэта и поэзии. Любовная лирика Б.Л. Пастернака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28.02.2026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2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/775115</w:t>
              </w:r>
              <w:r w:rsidRPr="00B833CB">
                <w:rPr>
                  <w:rFonts w:ascii="Times New Roman" w:hAnsi="Times New Roman" w:cs="Times New Roman"/>
                  <w:color w:val="0000FF"/>
                  <w:sz w:val="24"/>
                  <w:szCs w:val="24"/>
                  <w:u w:val="single"/>
                </w:rPr>
                <w:t>fd</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72</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Тема человека и природы. Философская глубина лирики Б.Л. Пастернака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05.03.2026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2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bcf</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efb</w:t>
              </w:r>
              <w:r w:rsidRPr="00B833CB">
                <w:rPr>
                  <w:rFonts w:ascii="Times New Roman" w:hAnsi="Times New Roman" w:cs="Times New Roman"/>
                  <w:color w:val="0000FF"/>
                  <w:sz w:val="24"/>
                  <w:szCs w:val="24"/>
                  <w:u w:val="single"/>
                  <w:lang w:val="ru-RU"/>
                </w:rPr>
                <w:t>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73</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Основные этапы жизни и творчества А.И. Солженицына. Автобиографизм прозы писателя. Своеобразие раскрытия «лагерной» темы. </w:t>
            </w:r>
            <w:r w:rsidRPr="00B833CB">
              <w:rPr>
                <w:rFonts w:ascii="Times New Roman" w:hAnsi="Times New Roman" w:cs="Times New Roman"/>
                <w:color w:val="000000"/>
                <w:sz w:val="24"/>
                <w:szCs w:val="24"/>
              </w:rPr>
              <w:t>Рассказ «Один день Ивана Денисовича», творческая судьба произведения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06.03.2026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2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6</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138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74</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Человек и история страны в контексте трагической эпохи в книге писателя «Архипелаг ГУЛАГ»</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07.03.2026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2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78</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75</w:t>
              </w:r>
              <w:r w:rsidRPr="00B833CB">
                <w:rPr>
                  <w:rFonts w:ascii="Times New Roman" w:hAnsi="Times New Roman" w:cs="Times New Roman"/>
                  <w:color w:val="0000FF"/>
                  <w:sz w:val="24"/>
                  <w:szCs w:val="24"/>
                  <w:u w:val="single"/>
                </w:rPr>
                <w:t>d</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75</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Презентация проекта по литературе второй половины ХХ века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12.03.2026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2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bf</w:t>
              </w:r>
              <w:r w:rsidRPr="00B833CB">
                <w:rPr>
                  <w:rFonts w:ascii="Times New Roman" w:hAnsi="Times New Roman" w:cs="Times New Roman"/>
                  <w:color w:val="0000FF"/>
                  <w:sz w:val="24"/>
                  <w:szCs w:val="24"/>
                  <w:u w:val="single"/>
                  <w:lang w:val="ru-RU"/>
                </w:rPr>
                <w:t>34</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20</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76</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В.М. Шукшин. Страницы жизни и творчества. Своеобразие прозы писателя («Срезал», «Обида», «Микроскоп», «Мастер», «Крепкий мужик», «Сапожки»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13.03.2026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2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1</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a</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77</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Нравственные искания героев рассказов В.М. Шукшина. </w:t>
            </w:r>
            <w:r w:rsidRPr="00B833CB">
              <w:rPr>
                <w:rFonts w:ascii="Times New Roman" w:hAnsi="Times New Roman" w:cs="Times New Roman"/>
                <w:color w:val="000000"/>
                <w:sz w:val="24"/>
                <w:szCs w:val="24"/>
              </w:rPr>
              <w:t xml:space="preserve">Своеобразие «чудаковатых» персонажей </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14.03.2026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2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/97248</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85</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78</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В.Г. Распутин. Страницы жизни и творчества. </w:t>
            </w:r>
            <w:r w:rsidRPr="00B833CB">
              <w:rPr>
                <w:rFonts w:ascii="Times New Roman" w:hAnsi="Times New Roman" w:cs="Times New Roman"/>
                <w:color w:val="000000"/>
                <w:sz w:val="24"/>
                <w:szCs w:val="24"/>
              </w:rPr>
              <w:t>Изображение патриархальной русской деревни</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19.03.2026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3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bf</w:t>
              </w:r>
              <w:r w:rsidRPr="00B833CB">
                <w:rPr>
                  <w:rFonts w:ascii="Times New Roman" w:hAnsi="Times New Roman" w:cs="Times New Roman"/>
                  <w:color w:val="0000FF"/>
                  <w:sz w:val="24"/>
                  <w:szCs w:val="24"/>
                  <w:u w:val="single"/>
                  <w:lang w:val="ru-RU"/>
                </w:rPr>
                <w:t>7</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00</w:t>
              </w:r>
              <w:r w:rsidRPr="00B833CB">
                <w:rPr>
                  <w:rFonts w:ascii="Times New Roman" w:hAnsi="Times New Roman" w:cs="Times New Roman"/>
                  <w:color w:val="0000FF"/>
                  <w:sz w:val="24"/>
                  <w:szCs w:val="24"/>
                  <w:u w:val="single"/>
                </w:rPr>
                <w:t>a</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79</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w:t>
            </w:r>
            <w:r w:rsidRPr="00B833CB">
              <w:rPr>
                <w:rFonts w:ascii="Times New Roman" w:hAnsi="Times New Roman" w:cs="Times New Roman"/>
                <w:color w:val="000000"/>
                <w:sz w:val="24"/>
                <w:szCs w:val="24"/>
              </w:rPr>
              <w:lastRenderedPageBreak/>
              <w:t>Например, «Живи и помни», «Прощание с Матёрой» и других)</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lastRenderedPageBreak/>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20.03.2026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3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/9</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973</w:t>
              </w:r>
              <w:r w:rsidRPr="00B833CB">
                <w:rPr>
                  <w:rFonts w:ascii="Times New Roman" w:hAnsi="Times New Roman" w:cs="Times New Roman"/>
                  <w:color w:val="0000FF"/>
                  <w:sz w:val="24"/>
                  <w:szCs w:val="24"/>
                  <w:u w:val="single"/>
                </w:rPr>
                <w:t>ed</w:t>
              </w:r>
              <w:r w:rsidRPr="00B833CB">
                <w:rPr>
                  <w:rFonts w:ascii="Times New Roman" w:hAnsi="Times New Roman" w:cs="Times New Roman"/>
                  <w:color w:val="0000FF"/>
                  <w:sz w:val="24"/>
                  <w:szCs w:val="24"/>
                  <w:u w:val="single"/>
                  <w:lang w:val="ru-RU"/>
                </w:rPr>
                <w:t>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80</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Н.М. Рубцов. Страницы жизни и творчества. Тема Родины в лирике поэта (не менее трёх стихотворений по выбору). </w:t>
            </w:r>
            <w:r w:rsidRPr="00B833CB">
              <w:rPr>
                <w:rFonts w:ascii="Times New Roman" w:hAnsi="Times New Roman" w:cs="Times New Roman"/>
                <w:color w:val="000000"/>
                <w:sz w:val="24"/>
                <w:szCs w:val="24"/>
              </w:rPr>
              <w:t>Например, «Звезда полей», «Тихая моя родина!..»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21.03.2026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3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/179</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661</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81</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Задушевность и музыкальность поэтического слова Н.М. Рубцова («В горнице моей светло…», «Привет, Россия…», «Русский огонёк», «Я буду скакать по холмам задремавшей отчизны...»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26.03.2026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3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abbc</w:t>
              </w:r>
              <w:r w:rsidRPr="00B833CB">
                <w:rPr>
                  <w:rFonts w:ascii="Times New Roman" w:hAnsi="Times New Roman" w:cs="Times New Roman"/>
                  <w:color w:val="0000FF"/>
                  <w:sz w:val="24"/>
                  <w:szCs w:val="24"/>
                  <w:u w:val="single"/>
                  <w:lang w:val="ru-RU"/>
                </w:rPr>
                <w:t>91</w:t>
              </w:r>
              <w:r w:rsidRPr="00B833CB">
                <w:rPr>
                  <w:rFonts w:ascii="Times New Roman" w:hAnsi="Times New Roman" w:cs="Times New Roman"/>
                  <w:color w:val="0000FF"/>
                  <w:sz w:val="24"/>
                  <w:szCs w:val="24"/>
                  <w:u w:val="single"/>
                </w:rPr>
                <w:t>e</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82</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другие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27.03.2026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3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1</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27</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19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83</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Тема памяти. Философские мотивы в лирике И.А. Бродского</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09.04.2026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3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3</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49</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45</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84</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Своеобразие поэтического мышления и языка И.А. Бродского</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10.04.2026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3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w:t>
              </w:r>
              <w:r w:rsidRPr="00B833CB">
                <w:rPr>
                  <w:rFonts w:ascii="Times New Roman" w:hAnsi="Times New Roman" w:cs="Times New Roman"/>
                  <w:color w:val="0000FF"/>
                  <w:sz w:val="24"/>
                  <w:szCs w:val="24"/>
                  <w:u w:val="single"/>
                  <w:lang w:val="ru-RU"/>
                </w:rPr>
                <w:t>455</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06</w:t>
              </w:r>
              <w:r w:rsidRPr="00B833CB">
                <w:rPr>
                  <w:rFonts w:ascii="Times New Roman" w:hAnsi="Times New Roman" w:cs="Times New Roman"/>
                  <w:color w:val="0000FF"/>
                  <w:sz w:val="24"/>
                  <w:szCs w:val="24"/>
                  <w:u w:val="single"/>
                </w:rPr>
                <w:t>d</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85</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Развитие речи. Анализ лирического произведения второй половины ХХ века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11.04.2026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3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5</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07</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86</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Проза второй половины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 начала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века. «Деревенская» проза. Например, Ф.А. Абрамов (повесть «Пелагея»); В.И. Белов (рассказы «На родине», «Бобришный угор»)</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16.04.2026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3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936</w:t>
              </w:r>
              <w:r w:rsidRPr="00B833CB">
                <w:rPr>
                  <w:rFonts w:ascii="Times New Roman" w:hAnsi="Times New Roman" w:cs="Times New Roman"/>
                  <w:color w:val="0000FF"/>
                  <w:sz w:val="24"/>
                  <w:szCs w:val="24"/>
                  <w:u w:val="single"/>
                </w:rPr>
                <w:t>b</w:t>
              </w:r>
              <w:r w:rsidRPr="00B833CB">
                <w:rPr>
                  <w:rFonts w:ascii="Times New Roman" w:hAnsi="Times New Roman" w:cs="Times New Roman"/>
                  <w:color w:val="0000FF"/>
                  <w:sz w:val="24"/>
                  <w:szCs w:val="24"/>
                  <w:u w:val="single"/>
                  <w:lang w:val="ru-RU"/>
                </w:rPr>
                <w:t>17</w:t>
              </w:r>
              <w:r w:rsidRPr="00B833CB">
                <w:rPr>
                  <w:rFonts w:ascii="Times New Roman" w:hAnsi="Times New Roman" w:cs="Times New Roman"/>
                  <w:color w:val="0000FF"/>
                  <w:sz w:val="24"/>
                  <w:szCs w:val="24"/>
                  <w:u w:val="single"/>
                </w:rPr>
                <w:t>f</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87</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Нравственные искания героев в прозе второй половины ХХ – начале ХХ</w:t>
            </w:r>
            <w:r w:rsidRPr="00B833CB">
              <w:rPr>
                <w:rFonts w:ascii="Times New Roman" w:hAnsi="Times New Roman" w:cs="Times New Roman"/>
                <w:color w:val="000000"/>
                <w:sz w:val="24"/>
                <w:szCs w:val="24"/>
              </w:rPr>
              <w:t>I</w:t>
            </w:r>
            <w:r w:rsidRPr="00B833CB">
              <w:rPr>
                <w:rFonts w:ascii="Times New Roman" w:hAnsi="Times New Roman" w:cs="Times New Roman"/>
                <w:color w:val="000000"/>
                <w:sz w:val="24"/>
                <w:szCs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17.04.2026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3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aaa</w:t>
              </w:r>
              <w:r w:rsidRPr="00B833CB">
                <w:rPr>
                  <w:rFonts w:ascii="Times New Roman" w:hAnsi="Times New Roman" w:cs="Times New Roman"/>
                  <w:color w:val="0000FF"/>
                  <w:sz w:val="24"/>
                  <w:szCs w:val="24"/>
                  <w:u w:val="single"/>
                  <w:lang w:val="ru-RU"/>
                </w:rPr>
                <w:t>84</w:t>
              </w:r>
              <w:r w:rsidRPr="00B833CB">
                <w:rPr>
                  <w:rFonts w:ascii="Times New Roman" w:hAnsi="Times New Roman" w:cs="Times New Roman"/>
                  <w:color w:val="0000FF"/>
                  <w:sz w:val="24"/>
                  <w:szCs w:val="24"/>
                  <w:u w:val="single"/>
                </w:rPr>
                <w:t>fa</w:t>
              </w:r>
              <w:r w:rsidRPr="00B833CB">
                <w:rPr>
                  <w:rFonts w:ascii="Times New Roman" w:hAnsi="Times New Roman" w:cs="Times New Roman"/>
                  <w:color w:val="0000FF"/>
                  <w:sz w:val="24"/>
                  <w:szCs w:val="24"/>
                  <w:u w:val="single"/>
                  <w:lang w:val="ru-RU"/>
                </w:rPr>
                <w:t>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88</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18.04.2026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4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ce</w:t>
              </w:r>
              <w:r w:rsidRPr="00B833CB">
                <w:rPr>
                  <w:rFonts w:ascii="Times New Roman" w:hAnsi="Times New Roman" w:cs="Times New Roman"/>
                  <w:color w:val="0000FF"/>
                  <w:sz w:val="24"/>
                  <w:szCs w:val="24"/>
                  <w:u w:val="single"/>
                  <w:lang w:val="ru-RU"/>
                </w:rPr>
                <w:t>35</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e</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89</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Поэзия второй половины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 начала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века. Стихотворения Б.А. Ахмадулиной, А.А. Вознесенского, В.С. Высоцкого, Е.А. Евтушенко и других). </w:t>
            </w:r>
            <w:r w:rsidRPr="00B833CB">
              <w:rPr>
                <w:rFonts w:ascii="Times New Roman" w:hAnsi="Times New Roman" w:cs="Times New Roman"/>
                <w:color w:val="000000"/>
                <w:sz w:val="24"/>
                <w:szCs w:val="24"/>
              </w:rPr>
              <w:t>Тематика и проблематика лирики поэта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23.04.2026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4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/36100252</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90</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24.04.2026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4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75</w:t>
              </w:r>
              <w:r w:rsidRPr="00B833CB">
                <w:rPr>
                  <w:rFonts w:ascii="Times New Roman" w:hAnsi="Times New Roman" w:cs="Times New Roman"/>
                  <w:color w:val="0000FF"/>
                  <w:sz w:val="24"/>
                  <w:szCs w:val="24"/>
                  <w:u w:val="single"/>
                </w:rPr>
                <w:t>dd</w:t>
              </w:r>
              <w:r w:rsidRPr="00B833CB">
                <w:rPr>
                  <w:rFonts w:ascii="Times New Roman" w:hAnsi="Times New Roman" w:cs="Times New Roman"/>
                  <w:color w:val="0000FF"/>
                  <w:sz w:val="24"/>
                  <w:szCs w:val="24"/>
                  <w:u w:val="single"/>
                  <w:lang w:val="ru-RU"/>
                </w:rPr>
                <w:t>00</w:t>
              </w:r>
              <w:r w:rsidRPr="00B833CB">
                <w:rPr>
                  <w:rFonts w:ascii="Times New Roman" w:hAnsi="Times New Roman" w:cs="Times New Roman"/>
                  <w:color w:val="0000FF"/>
                  <w:sz w:val="24"/>
                  <w:szCs w:val="24"/>
                  <w:u w:val="single"/>
                </w:rPr>
                <w:t>e</w:t>
              </w:r>
            </w:hyperlink>
            <w:r w:rsidRPr="00B833CB">
              <w:rPr>
                <w:rFonts w:ascii="Times New Roman" w:hAnsi="Times New Roman" w:cs="Times New Roman"/>
                <w:color w:val="000000"/>
                <w:sz w:val="24"/>
                <w:szCs w:val="24"/>
                <w:lang w:val="ru-RU"/>
              </w:rPr>
              <w:t xml:space="preserve"> </w:t>
            </w:r>
            <w:hyperlink r:id="rId24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/7</w:t>
              </w:r>
              <w:r w:rsidRPr="00B833CB">
                <w:rPr>
                  <w:rFonts w:ascii="Times New Roman" w:hAnsi="Times New Roman" w:cs="Times New Roman"/>
                  <w:color w:val="0000FF"/>
                  <w:sz w:val="24"/>
                  <w:szCs w:val="24"/>
                  <w:u w:val="single"/>
                </w:rPr>
                <w:t>cd</w:t>
              </w:r>
              <w:r w:rsidRPr="00B833CB">
                <w:rPr>
                  <w:rFonts w:ascii="Times New Roman" w:hAnsi="Times New Roman" w:cs="Times New Roman"/>
                  <w:color w:val="0000FF"/>
                  <w:sz w:val="24"/>
                  <w:szCs w:val="24"/>
                  <w:u w:val="single"/>
                  <w:lang w:val="ru-RU"/>
                </w:rPr>
                <w:t>5948</w:t>
              </w:r>
              <w:r w:rsidRPr="00B833CB">
                <w:rPr>
                  <w:rFonts w:ascii="Times New Roman" w:hAnsi="Times New Roman" w:cs="Times New Roman"/>
                  <w:color w:val="0000FF"/>
                  <w:sz w:val="24"/>
                  <w:szCs w:val="24"/>
                  <w:u w:val="single"/>
                </w:rPr>
                <w:t>e</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91</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Особенности драматургии второй половины ХХ – начала ХХ</w:t>
            </w:r>
            <w:r w:rsidRPr="00B833CB">
              <w:rPr>
                <w:rFonts w:ascii="Times New Roman" w:hAnsi="Times New Roman" w:cs="Times New Roman"/>
                <w:color w:val="000000"/>
                <w:sz w:val="24"/>
                <w:szCs w:val="24"/>
              </w:rPr>
              <w:t>I</w:t>
            </w:r>
            <w:r w:rsidRPr="00B833CB">
              <w:rPr>
                <w:rFonts w:ascii="Times New Roman" w:hAnsi="Times New Roman" w:cs="Times New Roman"/>
                <w:color w:val="000000"/>
                <w:sz w:val="24"/>
                <w:szCs w:val="24"/>
                <w:lang w:val="ru-RU"/>
              </w:rPr>
              <w:t xml:space="preserve"> веков. Например, А.Н. Арбузов «Иркутская история»; А.В. Вампилов «Старший сын» и другие. </w:t>
            </w:r>
            <w:r w:rsidRPr="00B833CB">
              <w:rPr>
                <w:rFonts w:ascii="Times New Roman" w:hAnsi="Times New Roman" w:cs="Times New Roman"/>
                <w:color w:val="000000"/>
                <w:sz w:val="24"/>
                <w:szCs w:val="24"/>
              </w:rPr>
              <w:t>Основные темы и проблемы</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25.04.2026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4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affe</w:t>
              </w:r>
              <w:r w:rsidRPr="00B833CB">
                <w:rPr>
                  <w:rFonts w:ascii="Times New Roman" w:hAnsi="Times New Roman" w:cs="Times New Roman"/>
                  <w:color w:val="0000FF"/>
                  <w:sz w:val="24"/>
                  <w:szCs w:val="24"/>
                  <w:u w:val="single"/>
                  <w:lang w:val="ru-RU"/>
                </w:rPr>
                <w:t>147</w:t>
              </w:r>
              <w:r w:rsidRPr="00B833CB">
                <w:rPr>
                  <w:rFonts w:ascii="Times New Roman" w:hAnsi="Times New Roman" w:cs="Times New Roman"/>
                  <w:color w:val="0000FF"/>
                  <w:sz w:val="24"/>
                  <w:szCs w:val="24"/>
                  <w:u w:val="single"/>
                </w:rPr>
                <w:t>a</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92</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Подготовка к контрольной работе: ответы на проблемный вопрос, сочинение, тесты по литературе второй половины ХХ века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30.04.2026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4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735</w:t>
              </w:r>
              <w:r w:rsidRPr="00B833CB">
                <w:rPr>
                  <w:rFonts w:ascii="Times New Roman" w:hAnsi="Times New Roman" w:cs="Times New Roman"/>
                  <w:color w:val="0000FF"/>
                  <w:sz w:val="24"/>
                  <w:szCs w:val="24"/>
                  <w:u w:val="single"/>
                </w:rPr>
                <w:t>fb</w:t>
              </w:r>
              <w:r w:rsidRPr="00B833CB">
                <w:rPr>
                  <w:rFonts w:ascii="Times New Roman" w:hAnsi="Times New Roman" w:cs="Times New Roman"/>
                  <w:color w:val="0000FF"/>
                  <w:sz w:val="24"/>
                  <w:szCs w:val="24"/>
                  <w:u w:val="single"/>
                  <w:lang w:val="ru-RU"/>
                </w:rPr>
                <w:t>80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93</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Контрольная работа: письменные ответы на проблемный вопрос, сочинение, тесты по литературе второй половины ХХ века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02.05.2026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Библиотика ЦОК </w:t>
            </w:r>
            <w:hyperlink r:id="rId246">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/75</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fd</w:t>
              </w:r>
              <w:r w:rsidRPr="00B833CB">
                <w:rPr>
                  <w:rFonts w:ascii="Times New Roman" w:hAnsi="Times New Roman" w:cs="Times New Roman"/>
                  <w:color w:val="0000FF"/>
                  <w:sz w:val="24"/>
                  <w:szCs w:val="24"/>
                  <w:u w:val="single"/>
                  <w:lang w:val="ru-RU"/>
                </w:rPr>
                <w:t>94</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94</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sidRPr="00B833CB">
              <w:rPr>
                <w:rFonts w:ascii="Times New Roman" w:hAnsi="Times New Roman" w:cs="Times New Roman"/>
                <w:color w:val="000000"/>
                <w:sz w:val="24"/>
                <w:szCs w:val="24"/>
              </w:rPr>
              <w:t>Художественное произведение в историко-культурном контексте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07.05.2026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47">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fb</w:t>
              </w:r>
              <w:r w:rsidRPr="00B833CB">
                <w:rPr>
                  <w:rFonts w:ascii="Times New Roman" w:hAnsi="Times New Roman" w:cs="Times New Roman"/>
                  <w:color w:val="0000FF"/>
                  <w:sz w:val="24"/>
                  <w:szCs w:val="24"/>
                  <w:u w:val="single"/>
                  <w:lang w:val="ru-RU"/>
                </w:rPr>
                <w:t>08947</w:t>
              </w:r>
              <w:r w:rsidRPr="00B833CB">
                <w:rPr>
                  <w:rFonts w:ascii="Times New Roman" w:hAnsi="Times New Roman" w:cs="Times New Roman"/>
                  <w:color w:val="0000FF"/>
                  <w:sz w:val="24"/>
                  <w:szCs w:val="24"/>
                  <w:u w:val="single"/>
                </w:rPr>
                <w:t>b</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95</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Литература народов России (стихотворения Г. Айги, Р. Гамзатова, М. Джалиля, М. Карима, Д. </w:t>
            </w:r>
            <w:r w:rsidRPr="00B833CB">
              <w:rPr>
                <w:rFonts w:ascii="Times New Roman" w:hAnsi="Times New Roman" w:cs="Times New Roman"/>
                <w:color w:val="000000"/>
                <w:sz w:val="24"/>
                <w:szCs w:val="24"/>
                <w:lang w:val="ru-RU"/>
              </w:rPr>
              <w:lastRenderedPageBreak/>
              <w:t xml:space="preserve">Кугультинова, К. Кулиева и других). </w:t>
            </w:r>
            <w:r w:rsidRPr="00B833CB">
              <w:rPr>
                <w:rFonts w:ascii="Times New Roman" w:hAnsi="Times New Roman" w:cs="Times New Roman"/>
                <w:color w:val="000000"/>
                <w:sz w:val="24"/>
                <w:szCs w:val="24"/>
              </w:rPr>
              <w:t>Лирический герой в современном мире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lastRenderedPageBreak/>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08.05.2026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48">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/5</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dcc</w:t>
              </w:r>
              <w:r w:rsidRPr="00B833CB">
                <w:rPr>
                  <w:rFonts w:ascii="Times New Roman" w:hAnsi="Times New Roman" w:cs="Times New Roman"/>
                  <w:color w:val="0000FF"/>
                  <w:sz w:val="24"/>
                  <w:szCs w:val="24"/>
                  <w:u w:val="single"/>
                  <w:lang w:val="ru-RU"/>
                </w:rPr>
                <w:t>68</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96</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море». </w:t>
            </w:r>
            <w:r w:rsidRPr="00B833CB">
              <w:rPr>
                <w:rFonts w:ascii="Times New Roman" w:hAnsi="Times New Roman" w:cs="Times New Roman"/>
                <w:color w:val="000000"/>
                <w:sz w:val="24"/>
                <w:szCs w:val="24"/>
              </w:rPr>
              <w:t>Творческая история произведения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14.05.2026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49">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w:t>
              </w:r>
              <w:r w:rsidRPr="00B833CB">
                <w:rPr>
                  <w:rFonts w:ascii="Times New Roman" w:hAnsi="Times New Roman" w:cs="Times New Roman"/>
                  <w:color w:val="0000FF"/>
                  <w:sz w:val="24"/>
                  <w:szCs w:val="24"/>
                  <w:u w:val="single"/>
                  <w:lang w:val="ru-RU"/>
                </w:rPr>
                <w:t>81012</w:t>
              </w:r>
              <w:r w:rsidRPr="00B833CB">
                <w:rPr>
                  <w:rFonts w:ascii="Times New Roman" w:hAnsi="Times New Roman" w:cs="Times New Roman"/>
                  <w:color w:val="0000FF"/>
                  <w:sz w:val="24"/>
                  <w:szCs w:val="24"/>
                  <w:u w:val="single"/>
                </w:rPr>
                <w:t>dc</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97</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15.05.2026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50">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ce</w:t>
              </w:r>
              <w:r w:rsidRPr="00B833CB">
                <w:rPr>
                  <w:rFonts w:ascii="Times New Roman" w:hAnsi="Times New Roman" w:cs="Times New Roman"/>
                  <w:color w:val="0000FF"/>
                  <w:sz w:val="24"/>
                  <w:szCs w:val="24"/>
                  <w:u w:val="single"/>
                  <w:lang w:val="ru-RU"/>
                </w:rPr>
                <w:t>527</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51</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98</w:t>
            </w:r>
          </w:p>
        </w:tc>
        <w:tc>
          <w:tcPr>
            <w:tcW w:w="5387"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color w:val="000000"/>
                <w:sz w:val="24"/>
                <w:szCs w:val="24"/>
                <w:lang w:val="ru-RU"/>
              </w:rPr>
            </w:pPr>
            <w:r w:rsidRPr="00B833CB">
              <w:rPr>
                <w:rFonts w:ascii="Times New Roman" w:hAnsi="Times New Roman" w:cs="Times New Roman"/>
                <w:color w:val="000000"/>
                <w:sz w:val="24"/>
                <w:szCs w:val="24"/>
                <w:lang w:val="ru-RU"/>
              </w:rPr>
              <w:t>Резервный урок. Художественное своеобразие произведений зарубежной прозы ХХ века. Историко-культурная значимость</w:t>
            </w:r>
          </w:p>
          <w:p w:rsidR="007627EE" w:rsidRPr="00B833CB" w:rsidRDefault="007627EE"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sz w:val="24"/>
                <w:szCs w:val="24"/>
                <w:lang w:val="ru-RU"/>
              </w:rPr>
              <w:t xml:space="preserve">Общий обзор европейской поэзии </w:t>
            </w:r>
            <w:r w:rsidRPr="00B833CB">
              <w:rPr>
                <w:rFonts w:ascii="Times New Roman" w:hAnsi="Times New Roman" w:cs="Times New Roman"/>
                <w:sz w:val="24"/>
                <w:szCs w:val="24"/>
              </w:rPr>
              <w:t>XX</w:t>
            </w:r>
            <w:r w:rsidRPr="00B833CB">
              <w:rPr>
                <w:rFonts w:ascii="Times New Roman" w:hAnsi="Times New Roman" w:cs="Times New Roman"/>
                <w:sz w:val="24"/>
                <w:szCs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r w:rsidRPr="00B833CB">
              <w:rPr>
                <w:rFonts w:ascii="Times New Roman" w:hAnsi="Times New Roman" w:cs="Times New Roman"/>
                <w:sz w:val="24"/>
                <w:szCs w:val="24"/>
              </w:rPr>
              <w:t>Например, стихотворения Г. Аполлинера, Т.С. Элиота)</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rPr>
              <w:t xml:space="preserve"> 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16.05.2026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51">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/0</w:t>
              </w:r>
              <w:r w:rsidRPr="00B833CB">
                <w:rPr>
                  <w:rFonts w:ascii="Times New Roman" w:hAnsi="Times New Roman" w:cs="Times New Roman"/>
                  <w:color w:val="0000FF"/>
                  <w:sz w:val="24"/>
                  <w:szCs w:val="24"/>
                  <w:u w:val="single"/>
                </w:rPr>
                <w:t>eac</w:t>
              </w:r>
              <w:r w:rsidRPr="00B833CB">
                <w:rPr>
                  <w:rFonts w:ascii="Times New Roman" w:hAnsi="Times New Roman" w:cs="Times New Roman"/>
                  <w:color w:val="0000FF"/>
                  <w:sz w:val="24"/>
                  <w:szCs w:val="24"/>
                  <w:u w:val="single"/>
                  <w:lang w:val="ru-RU"/>
                </w:rPr>
                <w:t>5454</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99</w:t>
            </w:r>
          </w:p>
        </w:tc>
        <w:tc>
          <w:tcPr>
            <w:tcW w:w="5387" w:type="dxa"/>
            <w:tcMar>
              <w:top w:w="50" w:type="dxa"/>
              <w:left w:w="100" w:type="dxa"/>
            </w:tcMar>
            <w:vAlign w:val="center"/>
          </w:tcPr>
          <w:p w:rsidR="00F65B6D" w:rsidRPr="00B833CB" w:rsidRDefault="007627EE"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21.05.2026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52">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ad</w:t>
              </w:r>
              <w:r w:rsidRPr="00B833CB">
                <w:rPr>
                  <w:rFonts w:ascii="Times New Roman" w:hAnsi="Times New Roman" w:cs="Times New Roman"/>
                  <w:color w:val="0000FF"/>
                  <w:sz w:val="24"/>
                  <w:szCs w:val="24"/>
                  <w:u w:val="single"/>
                  <w:lang w:val="ru-RU"/>
                </w:rPr>
                <w:t>920</w:t>
              </w:r>
              <w:r w:rsidRPr="00B833CB">
                <w:rPr>
                  <w:rFonts w:ascii="Times New Roman" w:hAnsi="Times New Roman" w:cs="Times New Roman"/>
                  <w:color w:val="0000FF"/>
                  <w:sz w:val="24"/>
                  <w:szCs w:val="24"/>
                  <w:u w:val="single"/>
                </w:rPr>
                <w:t>aa</w:t>
              </w:r>
              <w:r w:rsidRPr="00B833CB">
                <w:rPr>
                  <w:rFonts w:ascii="Times New Roman" w:hAnsi="Times New Roman" w:cs="Times New Roman"/>
                  <w:color w:val="0000FF"/>
                  <w:sz w:val="24"/>
                  <w:szCs w:val="24"/>
                  <w:u w:val="single"/>
                  <w:lang w:val="ru-RU"/>
                </w:rPr>
                <w:t>9</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100</w:t>
            </w:r>
          </w:p>
        </w:tc>
        <w:tc>
          <w:tcPr>
            <w:tcW w:w="5387" w:type="dxa"/>
            <w:tcMar>
              <w:top w:w="50" w:type="dxa"/>
              <w:left w:w="100" w:type="dxa"/>
            </w:tcMar>
            <w:vAlign w:val="center"/>
          </w:tcPr>
          <w:p w:rsidR="007627EE" w:rsidRPr="00B833CB" w:rsidRDefault="007627EE"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Урок внеклассного чтения по зарубежной литературе ХХ века</w:t>
            </w:r>
          </w:p>
          <w:p w:rsidR="00F65B6D" w:rsidRPr="00B833CB" w:rsidRDefault="007627EE"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lastRenderedPageBreak/>
              <w:t>Презентация проекта по литературе второй половины ХХ – начала ХXI веков</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lastRenderedPageBreak/>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22.05.2026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53">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ec</w:t>
              </w:r>
              <w:r w:rsidRPr="00B833CB">
                <w:rPr>
                  <w:rFonts w:ascii="Times New Roman" w:hAnsi="Times New Roman" w:cs="Times New Roman"/>
                  <w:color w:val="0000FF"/>
                  <w:sz w:val="24"/>
                  <w:szCs w:val="24"/>
                  <w:u w:val="single"/>
                  <w:lang w:val="ru-RU"/>
                </w:rPr>
                <w:t>2</w:t>
              </w:r>
              <w:r w:rsidRPr="00B833CB">
                <w:rPr>
                  <w:rFonts w:ascii="Times New Roman" w:hAnsi="Times New Roman" w:cs="Times New Roman"/>
                  <w:color w:val="0000FF"/>
                  <w:sz w:val="24"/>
                  <w:szCs w:val="24"/>
                  <w:u w:val="single"/>
                </w:rPr>
                <w:t>d</w:t>
              </w:r>
              <w:r w:rsidRPr="00B833CB">
                <w:rPr>
                  <w:rFonts w:ascii="Times New Roman" w:hAnsi="Times New Roman" w:cs="Times New Roman"/>
                  <w:color w:val="0000FF"/>
                  <w:sz w:val="24"/>
                  <w:szCs w:val="24"/>
                  <w:u w:val="single"/>
                  <w:lang w:val="ru-RU"/>
                </w:rPr>
                <w:t>4</w:t>
              </w:r>
              <w:r w:rsidRPr="00B833CB">
                <w:rPr>
                  <w:rFonts w:ascii="Times New Roman" w:hAnsi="Times New Roman" w:cs="Times New Roman"/>
                  <w:color w:val="0000FF"/>
                  <w:sz w:val="24"/>
                  <w:szCs w:val="24"/>
                  <w:u w:val="single"/>
                </w:rPr>
                <w:t>e</w:t>
              </w:r>
              <w:r w:rsidRPr="00B833CB">
                <w:rPr>
                  <w:rFonts w:ascii="Times New Roman" w:hAnsi="Times New Roman" w:cs="Times New Roman"/>
                  <w:color w:val="0000FF"/>
                  <w:sz w:val="24"/>
                  <w:szCs w:val="24"/>
                  <w:u w:val="single"/>
                  <w:lang w:val="ru-RU"/>
                </w:rPr>
                <w:t>90</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lastRenderedPageBreak/>
              <w:t>101</w:t>
            </w:r>
          </w:p>
        </w:tc>
        <w:tc>
          <w:tcPr>
            <w:tcW w:w="5387" w:type="dxa"/>
            <w:tcMar>
              <w:top w:w="50" w:type="dxa"/>
              <w:left w:w="100" w:type="dxa"/>
            </w:tcMar>
            <w:vAlign w:val="center"/>
          </w:tcPr>
          <w:p w:rsidR="007829FC" w:rsidRPr="00B833CB" w:rsidRDefault="007627EE"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sz w:val="24"/>
                <w:szCs w:val="24"/>
                <w:lang w:val="ru-RU"/>
              </w:rPr>
              <w:t>Резервное время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23.05.2026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54">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/09495</w:t>
              </w:r>
              <w:r w:rsidRPr="00B833CB">
                <w:rPr>
                  <w:rFonts w:ascii="Times New Roman" w:hAnsi="Times New Roman" w:cs="Times New Roman"/>
                  <w:color w:val="0000FF"/>
                  <w:sz w:val="24"/>
                  <w:szCs w:val="24"/>
                  <w:u w:val="single"/>
                </w:rPr>
                <w:t>f</w:t>
              </w:r>
              <w:r w:rsidRPr="00B833CB">
                <w:rPr>
                  <w:rFonts w:ascii="Times New Roman" w:hAnsi="Times New Roman" w:cs="Times New Roman"/>
                  <w:color w:val="0000FF"/>
                  <w:sz w:val="24"/>
                  <w:szCs w:val="24"/>
                  <w:u w:val="single"/>
                  <w:lang w:val="ru-RU"/>
                </w:rPr>
                <w:t>64</w:t>
              </w:r>
            </w:hyperlink>
          </w:p>
        </w:tc>
      </w:tr>
      <w:tr w:rsidR="00F65B6D" w:rsidRPr="00EF560A" w:rsidTr="00154F36">
        <w:trPr>
          <w:trHeight w:val="144"/>
          <w:tblCellSpacing w:w="20" w:type="nil"/>
        </w:trPr>
        <w:tc>
          <w:tcPr>
            <w:tcW w:w="809" w:type="dxa"/>
            <w:tcMar>
              <w:top w:w="50" w:type="dxa"/>
              <w:left w:w="100" w:type="dxa"/>
            </w:tcMar>
            <w:vAlign w:val="center"/>
          </w:tcPr>
          <w:p w:rsidR="00F65B6D" w:rsidRPr="00B833CB" w:rsidRDefault="00976B22" w:rsidP="00B833CB">
            <w:pPr>
              <w:spacing w:after="0" w:line="240" w:lineRule="auto"/>
              <w:rPr>
                <w:rFonts w:ascii="Times New Roman" w:hAnsi="Times New Roman" w:cs="Times New Roman"/>
                <w:sz w:val="24"/>
                <w:szCs w:val="24"/>
              </w:rPr>
            </w:pPr>
            <w:r w:rsidRPr="00B833CB">
              <w:rPr>
                <w:rFonts w:ascii="Times New Roman" w:hAnsi="Times New Roman" w:cs="Times New Roman"/>
                <w:color w:val="000000"/>
                <w:sz w:val="24"/>
                <w:szCs w:val="24"/>
              </w:rPr>
              <w:t>102</w:t>
            </w:r>
          </w:p>
        </w:tc>
        <w:tc>
          <w:tcPr>
            <w:tcW w:w="5387" w:type="dxa"/>
            <w:tcMar>
              <w:top w:w="50" w:type="dxa"/>
              <w:left w:w="100" w:type="dxa"/>
            </w:tcMar>
            <w:vAlign w:val="center"/>
          </w:tcPr>
          <w:p w:rsidR="00F65B6D" w:rsidRPr="00B833CB" w:rsidRDefault="007829FC"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Резервное время</w:t>
            </w:r>
          </w:p>
        </w:tc>
        <w:tc>
          <w:tcPr>
            <w:tcW w:w="850" w:type="dxa"/>
            <w:tcMar>
              <w:top w:w="50" w:type="dxa"/>
              <w:left w:w="100" w:type="dxa"/>
            </w:tcMar>
            <w:vAlign w:val="center"/>
          </w:tcPr>
          <w:p w:rsidR="00F65B6D" w:rsidRPr="00B833CB" w:rsidRDefault="00976B22" w:rsidP="00B833CB">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 </w:t>
            </w:r>
            <w:r w:rsidRPr="00B833CB">
              <w:rPr>
                <w:rFonts w:ascii="Times New Roman" w:hAnsi="Times New Roman" w:cs="Times New Roman"/>
                <w:color w:val="000000"/>
                <w:sz w:val="24"/>
                <w:szCs w:val="24"/>
              </w:rPr>
              <w:t xml:space="preserve">1 </w:t>
            </w:r>
          </w:p>
        </w:tc>
        <w:tc>
          <w:tcPr>
            <w:tcW w:w="1739"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F65B6D" w:rsidRPr="00B833CB" w:rsidRDefault="00F65B6D" w:rsidP="00B833CB">
            <w:pPr>
              <w:spacing w:after="0" w:line="240" w:lineRule="auto"/>
              <w:ind w:left="135"/>
              <w:jc w:val="center"/>
              <w:rPr>
                <w:rFonts w:ascii="Times New Roman" w:hAnsi="Times New Roman" w:cs="Times New Roman"/>
                <w:sz w:val="24"/>
                <w:szCs w:val="24"/>
              </w:rPr>
            </w:pPr>
          </w:p>
        </w:tc>
        <w:tc>
          <w:tcPr>
            <w:tcW w:w="1528"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rPr>
            </w:pPr>
            <w:r w:rsidRPr="00B833CB">
              <w:rPr>
                <w:rFonts w:ascii="Times New Roman" w:hAnsi="Times New Roman" w:cs="Times New Roman"/>
                <w:color w:val="000000"/>
                <w:sz w:val="24"/>
                <w:szCs w:val="24"/>
              </w:rPr>
              <w:t xml:space="preserve"> 23.05.2026 </w:t>
            </w:r>
          </w:p>
        </w:tc>
        <w:tc>
          <w:tcPr>
            <w:tcW w:w="3291" w:type="dxa"/>
            <w:tcMar>
              <w:top w:w="50" w:type="dxa"/>
              <w:left w:w="100" w:type="dxa"/>
            </w:tcMar>
            <w:vAlign w:val="center"/>
          </w:tcPr>
          <w:p w:rsidR="00F65B6D" w:rsidRPr="00B833CB" w:rsidRDefault="00976B22" w:rsidP="00B833CB">
            <w:pPr>
              <w:spacing w:after="0" w:line="240" w:lineRule="auto"/>
              <w:ind w:left="135"/>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Библиотека ЦОК </w:t>
            </w:r>
            <w:hyperlink r:id="rId255">
              <w:r w:rsidRPr="00B833CB">
                <w:rPr>
                  <w:rFonts w:ascii="Times New Roman" w:hAnsi="Times New Roman" w:cs="Times New Roman"/>
                  <w:color w:val="0000FF"/>
                  <w:sz w:val="24"/>
                  <w:szCs w:val="24"/>
                  <w:u w:val="single"/>
                </w:rPr>
                <w:t>https</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m</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edsoo</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ru</w:t>
              </w:r>
              <w:r w:rsidRPr="00B833CB">
                <w:rPr>
                  <w:rFonts w:ascii="Times New Roman" w:hAnsi="Times New Roman" w:cs="Times New Roman"/>
                  <w:color w:val="0000FF"/>
                  <w:sz w:val="24"/>
                  <w:szCs w:val="24"/>
                  <w:u w:val="single"/>
                  <w:lang w:val="ru-RU"/>
                </w:rPr>
                <w:t>/</w:t>
              </w:r>
              <w:r w:rsidRPr="00B833CB">
                <w:rPr>
                  <w:rFonts w:ascii="Times New Roman" w:hAnsi="Times New Roman" w:cs="Times New Roman"/>
                  <w:color w:val="0000FF"/>
                  <w:sz w:val="24"/>
                  <w:szCs w:val="24"/>
                  <w:u w:val="single"/>
                </w:rPr>
                <w:t>fa</w:t>
              </w:r>
              <w:r w:rsidRPr="00B833CB">
                <w:rPr>
                  <w:rFonts w:ascii="Times New Roman" w:hAnsi="Times New Roman" w:cs="Times New Roman"/>
                  <w:color w:val="0000FF"/>
                  <w:sz w:val="24"/>
                  <w:szCs w:val="24"/>
                  <w:u w:val="single"/>
                  <w:lang w:val="ru-RU"/>
                </w:rPr>
                <w:t>8</w:t>
              </w:r>
              <w:r w:rsidRPr="00B833CB">
                <w:rPr>
                  <w:rFonts w:ascii="Times New Roman" w:hAnsi="Times New Roman" w:cs="Times New Roman"/>
                  <w:color w:val="0000FF"/>
                  <w:sz w:val="24"/>
                  <w:szCs w:val="24"/>
                  <w:u w:val="single"/>
                </w:rPr>
                <w:t>cbb</w:t>
              </w:r>
              <w:r w:rsidRPr="00B833CB">
                <w:rPr>
                  <w:rFonts w:ascii="Times New Roman" w:hAnsi="Times New Roman" w:cs="Times New Roman"/>
                  <w:color w:val="0000FF"/>
                  <w:sz w:val="24"/>
                  <w:szCs w:val="24"/>
                  <w:u w:val="single"/>
                  <w:lang w:val="ru-RU"/>
                </w:rPr>
                <w:t>35</w:t>
              </w:r>
            </w:hyperlink>
          </w:p>
        </w:tc>
      </w:tr>
      <w:tr w:rsidR="00F65B6D" w:rsidRPr="00B833CB" w:rsidTr="00154F36">
        <w:trPr>
          <w:trHeight w:val="144"/>
          <w:tblCellSpacing w:w="20" w:type="nil"/>
        </w:trPr>
        <w:tc>
          <w:tcPr>
            <w:tcW w:w="6196" w:type="dxa"/>
            <w:gridSpan w:val="2"/>
            <w:tcMar>
              <w:top w:w="50" w:type="dxa"/>
              <w:left w:w="100" w:type="dxa"/>
            </w:tcMar>
            <w:vAlign w:val="center"/>
          </w:tcPr>
          <w:p w:rsidR="00F65B6D" w:rsidRPr="00154F36" w:rsidRDefault="00976B22" w:rsidP="00B833CB">
            <w:pPr>
              <w:spacing w:after="0" w:line="240" w:lineRule="auto"/>
              <w:ind w:left="135"/>
              <w:rPr>
                <w:rFonts w:ascii="Times New Roman" w:hAnsi="Times New Roman" w:cs="Times New Roman"/>
                <w:b/>
                <w:sz w:val="24"/>
                <w:szCs w:val="24"/>
                <w:lang w:val="ru-RU"/>
              </w:rPr>
            </w:pPr>
            <w:r w:rsidRPr="00154F36">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vAlign w:val="center"/>
          </w:tcPr>
          <w:p w:rsidR="00F65B6D" w:rsidRPr="00154F36" w:rsidRDefault="00976B22" w:rsidP="00B833CB">
            <w:pPr>
              <w:spacing w:after="0" w:line="240" w:lineRule="auto"/>
              <w:ind w:left="135"/>
              <w:jc w:val="center"/>
              <w:rPr>
                <w:rFonts w:ascii="Times New Roman" w:hAnsi="Times New Roman" w:cs="Times New Roman"/>
                <w:b/>
                <w:sz w:val="24"/>
                <w:szCs w:val="24"/>
              </w:rPr>
            </w:pPr>
            <w:r w:rsidRPr="00154F36">
              <w:rPr>
                <w:rFonts w:ascii="Times New Roman" w:hAnsi="Times New Roman" w:cs="Times New Roman"/>
                <w:b/>
                <w:color w:val="000000"/>
                <w:sz w:val="24"/>
                <w:szCs w:val="24"/>
                <w:lang w:val="ru-RU"/>
              </w:rPr>
              <w:t xml:space="preserve"> </w:t>
            </w:r>
            <w:r w:rsidRPr="00154F36">
              <w:rPr>
                <w:rFonts w:ascii="Times New Roman" w:hAnsi="Times New Roman" w:cs="Times New Roman"/>
                <w:b/>
                <w:color w:val="000000"/>
                <w:sz w:val="24"/>
                <w:szCs w:val="24"/>
              </w:rPr>
              <w:t xml:space="preserve">102 </w:t>
            </w:r>
          </w:p>
        </w:tc>
        <w:tc>
          <w:tcPr>
            <w:tcW w:w="1739" w:type="dxa"/>
            <w:tcMar>
              <w:top w:w="50" w:type="dxa"/>
              <w:left w:w="100" w:type="dxa"/>
            </w:tcMar>
            <w:vAlign w:val="center"/>
          </w:tcPr>
          <w:p w:rsidR="00F65B6D" w:rsidRPr="00154F36" w:rsidRDefault="00976B22" w:rsidP="00B833CB">
            <w:pPr>
              <w:spacing w:after="0" w:line="240" w:lineRule="auto"/>
              <w:ind w:left="135"/>
              <w:jc w:val="center"/>
              <w:rPr>
                <w:rFonts w:ascii="Times New Roman" w:hAnsi="Times New Roman" w:cs="Times New Roman"/>
                <w:b/>
                <w:sz w:val="24"/>
                <w:szCs w:val="24"/>
              </w:rPr>
            </w:pPr>
            <w:r w:rsidRPr="00154F36">
              <w:rPr>
                <w:rFonts w:ascii="Times New Roman" w:hAnsi="Times New Roman" w:cs="Times New Roman"/>
                <w:b/>
                <w:color w:val="000000"/>
                <w:sz w:val="24"/>
                <w:szCs w:val="24"/>
              </w:rPr>
              <w:t xml:space="preserve"> 2 </w:t>
            </w:r>
          </w:p>
        </w:tc>
        <w:tc>
          <w:tcPr>
            <w:tcW w:w="1805" w:type="dxa"/>
            <w:tcMar>
              <w:top w:w="50" w:type="dxa"/>
              <w:left w:w="100" w:type="dxa"/>
            </w:tcMar>
            <w:vAlign w:val="center"/>
          </w:tcPr>
          <w:p w:rsidR="00F65B6D" w:rsidRPr="00154F36" w:rsidRDefault="00976B22" w:rsidP="00B833CB">
            <w:pPr>
              <w:spacing w:after="0" w:line="240" w:lineRule="auto"/>
              <w:ind w:left="135"/>
              <w:jc w:val="center"/>
              <w:rPr>
                <w:rFonts w:ascii="Times New Roman" w:hAnsi="Times New Roman" w:cs="Times New Roman"/>
                <w:b/>
                <w:sz w:val="24"/>
                <w:szCs w:val="24"/>
              </w:rPr>
            </w:pPr>
            <w:r w:rsidRPr="00154F36">
              <w:rPr>
                <w:rFonts w:ascii="Times New Roman" w:hAnsi="Times New Roman" w:cs="Times New Roman"/>
                <w:b/>
                <w:color w:val="000000"/>
                <w:sz w:val="24"/>
                <w:szCs w:val="24"/>
              </w:rPr>
              <w:t xml:space="preserve"> 0 </w:t>
            </w:r>
          </w:p>
        </w:tc>
        <w:tc>
          <w:tcPr>
            <w:tcW w:w="4819" w:type="dxa"/>
            <w:gridSpan w:val="2"/>
            <w:tcMar>
              <w:top w:w="50" w:type="dxa"/>
              <w:left w:w="100" w:type="dxa"/>
            </w:tcMar>
            <w:vAlign w:val="center"/>
          </w:tcPr>
          <w:p w:rsidR="00F65B6D" w:rsidRPr="00154F36" w:rsidRDefault="00F65B6D" w:rsidP="00B833CB">
            <w:pPr>
              <w:spacing w:after="0" w:line="240" w:lineRule="auto"/>
              <w:rPr>
                <w:rFonts w:ascii="Times New Roman" w:hAnsi="Times New Roman" w:cs="Times New Roman"/>
                <w:b/>
                <w:sz w:val="24"/>
                <w:szCs w:val="24"/>
              </w:rPr>
            </w:pPr>
          </w:p>
        </w:tc>
      </w:tr>
    </w:tbl>
    <w:p w:rsidR="00F65B6D" w:rsidRPr="00B833CB" w:rsidRDefault="00F65B6D" w:rsidP="00B833CB">
      <w:pPr>
        <w:spacing w:after="0" w:line="240" w:lineRule="auto"/>
        <w:rPr>
          <w:rFonts w:ascii="Times New Roman" w:hAnsi="Times New Roman" w:cs="Times New Roman"/>
          <w:sz w:val="24"/>
          <w:szCs w:val="24"/>
        </w:rPr>
        <w:sectPr w:rsidR="00F65B6D" w:rsidRPr="00B833CB" w:rsidSect="00154F36">
          <w:pgSz w:w="16383" w:h="11906" w:orient="landscape"/>
          <w:pgMar w:top="1134" w:right="567" w:bottom="567" w:left="567" w:header="720" w:footer="720" w:gutter="0"/>
          <w:cols w:space="720"/>
        </w:sectPr>
      </w:pPr>
    </w:p>
    <w:p w:rsidR="00F65B6D" w:rsidRPr="00B833CB" w:rsidRDefault="00976B22" w:rsidP="00154F36">
      <w:pPr>
        <w:spacing w:after="0" w:line="240" w:lineRule="auto"/>
        <w:ind w:left="120"/>
        <w:jc w:val="center"/>
        <w:rPr>
          <w:rFonts w:ascii="Times New Roman" w:hAnsi="Times New Roman" w:cs="Times New Roman"/>
          <w:sz w:val="24"/>
          <w:szCs w:val="24"/>
          <w:lang w:val="ru-RU"/>
        </w:rPr>
      </w:pPr>
      <w:bookmarkStart w:id="52" w:name="block-54820753"/>
      <w:bookmarkEnd w:id="51"/>
      <w:r w:rsidRPr="00B833CB">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F65B6D" w:rsidRPr="00B833CB" w:rsidRDefault="00F65B6D" w:rsidP="00B833CB">
      <w:pPr>
        <w:spacing w:after="0" w:line="240" w:lineRule="auto"/>
        <w:ind w:left="120"/>
        <w:rPr>
          <w:rFonts w:ascii="Times New Roman" w:hAnsi="Times New Roman" w:cs="Times New Roman"/>
          <w:sz w:val="24"/>
          <w:szCs w:val="24"/>
          <w:lang w:val="ru-RU"/>
        </w:rPr>
      </w:pPr>
    </w:p>
    <w:p w:rsidR="00F65B6D" w:rsidRPr="00B833CB" w:rsidRDefault="00976B22" w:rsidP="00B833CB">
      <w:pPr>
        <w:spacing w:after="0" w:line="240" w:lineRule="auto"/>
        <w:ind w:left="120"/>
        <w:rPr>
          <w:rFonts w:ascii="Times New Roman" w:hAnsi="Times New Roman" w:cs="Times New Roman"/>
          <w:sz w:val="24"/>
          <w:szCs w:val="24"/>
        </w:rPr>
      </w:pPr>
      <w:r w:rsidRPr="00B833CB">
        <w:rPr>
          <w:rFonts w:ascii="Times New Roman" w:hAnsi="Times New Roman" w:cs="Times New Roman"/>
          <w:b/>
          <w:color w:val="000000"/>
          <w:sz w:val="24"/>
          <w:szCs w:val="24"/>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8"/>
        <w:gridCol w:w="8291"/>
      </w:tblGrid>
      <w:tr w:rsidR="00F65B6D" w:rsidRPr="00EF560A" w:rsidTr="00154F36">
        <w:trPr>
          <w:trHeight w:val="144"/>
        </w:trPr>
        <w:tc>
          <w:tcPr>
            <w:tcW w:w="1978" w:type="dxa"/>
            <w:tcMar>
              <w:top w:w="50" w:type="dxa"/>
              <w:left w:w="100" w:type="dxa"/>
            </w:tcMar>
            <w:vAlign w:val="center"/>
          </w:tcPr>
          <w:p w:rsidR="00F65B6D" w:rsidRPr="00B833CB" w:rsidRDefault="00976B22" w:rsidP="00154F36">
            <w:pPr>
              <w:spacing w:after="0" w:line="240" w:lineRule="auto"/>
              <w:ind w:left="243"/>
              <w:jc w:val="center"/>
              <w:rPr>
                <w:rFonts w:ascii="Times New Roman" w:hAnsi="Times New Roman" w:cs="Times New Roman"/>
                <w:sz w:val="24"/>
                <w:szCs w:val="24"/>
              </w:rPr>
            </w:pPr>
            <w:r w:rsidRPr="00B833CB">
              <w:rPr>
                <w:rFonts w:ascii="Times New Roman" w:hAnsi="Times New Roman" w:cs="Times New Roman"/>
                <w:b/>
                <w:color w:val="000000"/>
                <w:sz w:val="24"/>
                <w:szCs w:val="24"/>
              </w:rPr>
              <w:t>Код проверяемого результата</w:t>
            </w:r>
          </w:p>
        </w:tc>
        <w:tc>
          <w:tcPr>
            <w:tcW w:w="8291" w:type="dxa"/>
            <w:tcMar>
              <w:top w:w="50" w:type="dxa"/>
              <w:left w:w="100" w:type="dxa"/>
            </w:tcMar>
            <w:vAlign w:val="center"/>
          </w:tcPr>
          <w:p w:rsidR="00F65B6D" w:rsidRPr="00B833CB" w:rsidRDefault="00976B22" w:rsidP="00154F36">
            <w:pPr>
              <w:spacing w:after="0" w:line="240" w:lineRule="auto"/>
              <w:ind w:left="243"/>
              <w:jc w:val="center"/>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1</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3</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pacing w:val="-2"/>
                <w:sz w:val="24"/>
                <w:szCs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4</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5</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6</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Способность выявлять в произведениях художественной литературы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7</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8</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9</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w:t>
            </w:r>
            <w:r w:rsidRPr="00B833CB">
              <w:rPr>
                <w:rFonts w:ascii="Times New Roman" w:hAnsi="Times New Roman" w:cs="Times New Roman"/>
                <w:color w:val="000000"/>
                <w:sz w:val="24"/>
                <w:szCs w:val="24"/>
                <w:lang w:val="ru-RU"/>
              </w:rPr>
              <w:lastRenderedPageBreak/>
              <w:t>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lastRenderedPageBreak/>
              <w:t>10</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11</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12</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13</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F65B6D" w:rsidRPr="00B833CB" w:rsidRDefault="00F65B6D" w:rsidP="00B833CB">
      <w:pPr>
        <w:spacing w:after="0" w:line="240" w:lineRule="auto"/>
        <w:ind w:left="120"/>
        <w:rPr>
          <w:rFonts w:ascii="Times New Roman" w:hAnsi="Times New Roman" w:cs="Times New Roman"/>
          <w:sz w:val="24"/>
          <w:szCs w:val="24"/>
          <w:lang w:val="ru-RU"/>
        </w:rPr>
      </w:pPr>
    </w:p>
    <w:p w:rsidR="00F65B6D" w:rsidRPr="00B833CB" w:rsidRDefault="00976B22" w:rsidP="00B833CB">
      <w:pPr>
        <w:spacing w:after="0" w:line="240" w:lineRule="auto"/>
        <w:ind w:left="120"/>
        <w:rPr>
          <w:rFonts w:ascii="Times New Roman" w:hAnsi="Times New Roman" w:cs="Times New Roman"/>
          <w:sz w:val="24"/>
          <w:szCs w:val="24"/>
        </w:rPr>
      </w:pPr>
      <w:r w:rsidRPr="00B833CB">
        <w:rPr>
          <w:rFonts w:ascii="Times New Roman" w:hAnsi="Times New Roman" w:cs="Times New Roman"/>
          <w:b/>
          <w:color w:val="000000"/>
          <w:sz w:val="24"/>
          <w:szCs w:val="24"/>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8"/>
        <w:gridCol w:w="8291"/>
      </w:tblGrid>
      <w:tr w:rsidR="00F65B6D" w:rsidRPr="00EF560A" w:rsidTr="00154F36">
        <w:trPr>
          <w:trHeight w:val="144"/>
        </w:trPr>
        <w:tc>
          <w:tcPr>
            <w:tcW w:w="1978" w:type="dxa"/>
            <w:tcMar>
              <w:top w:w="50" w:type="dxa"/>
              <w:left w:w="100" w:type="dxa"/>
            </w:tcMar>
            <w:vAlign w:val="center"/>
          </w:tcPr>
          <w:p w:rsidR="00F65B6D" w:rsidRPr="00B833CB" w:rsidRDefault="00976B22" w:rsidP="00154F36">
            <w:pPr>
              <w:spacing w:after="0" w:line="240" w:lineRule="auto"/>
              <w:ind w:left="243"/>
              <w:jc w:val="center"/>
              <w:rPr>
                <w:rFonts w:ascii="Times New Roman" w:hAnsi="Times New Roman" w:cs="Times New Roman"/>
                <w:sz w:val="24"/>
                <w:szCs w:val="24"/>
              </w:rPr>
            </w:pPr>
            <w:r w:rsidRPr="00B833CB">
              <w:rPr>
                <w:rFonts w:ascii="Times New Roman" w:hAnsi="Times New Roman" w:cs="Times New Roman"/>
                <w:b/>
                <w:color w:val="000000"/>
                <w:sz w:val="24"/>
                <w:szCs w:val="24"/>
              </w:rPr>
              <w:t>Код проверяемого результата</w:t>
            </w:r>
          </w:p>
        </w:tc>
        <w:tc>
          <w:tcPr>
            <w:tcW w:w="8291" w:type="dxa"/>
            <w:tcMar>
              <w:top w:w="50" w:type="dxa"/>
              <w:left w:w="100" w:type="dxa"/>
            </w:tcMar>
            <w:vAlign w:val="center"/>
          </w:tcPr>
          <w:p w:rsidR="00F65B6D" w:rsidRPr="00B833CB" w:rsidRDefault="00976B22" w:rsidP="00154F36">
            <w:pPr>
              <w:spacing w:after="0" w:line="240" w:lineRule="auto"/>
              <w:ind w:left="243"/>
              <w:jc w:val="center"/>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1</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 начала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3</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4</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 начало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5</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w:t>
            </w:r>
            <w:r w:rsidRPr="00B833CB">
              <w:rPr>
                <w:rFonts w:ascii="Times New Roman" w:hAnsi="Times New Roman" w:cs="Times New Roman"/>
                <w:color w:val="000000"/>
                <w:sz w:val="24"/>
                <w:szCs w:val="24"/>
                <w:lang w:val="ru-RU"/>
              </w:rPr>
              <w:lastRenderedPageBreak/>
              <w:t xml:space="preserve">конца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lastRenderedPageBreak/>
              <w:t>6</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7</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8</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9</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10</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11</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12</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F65B6D" w:rsidRPr="00EF560A" w:rsidTr="00154F36">
        <w:trPr>
          <w:trHeight w:val="144"/>
        </w:trPr>
        <w:tc>
          <w:tcPr>
            <w:tcW w:w="1978"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13</w:t>
            </w:r>
          </w:p>
        </w:tc>
        <w:tc>
          <w:tcPr>
            <w:tcW w:w="8291"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154F36" w:rsidRDefault="00154F36" w:rsidP="00B833CB">
      <w:pPr>
        <w:spacing w:after="0" w:line="240" w:lineRule="auto"/>
        <w:ind w:left="120"/>
        <w:rPr>
          <w:rFonts w:ascii="Times New Roman" w:hAnsi="Times New Roman" w:cs="Times New Roman"/>
          <w:b/>
          <w:color w:val="000000"/>
          <w:sz w:val="24"/>
          <w:szCs w:val="24"/>
          <w:lang w:val="ru-RU"/>
        </w:rPr>
      </w:pPr>
      <w:bookmarkStart w:id="53" w:name="block-54820754"/>
      <w:bookmarkEnd w:id="52"/>
    </w:p>
    <w:p w:rsidR="00F65B6D" w:rsidRPr="00B833CB" w:rsidRDefault="00976B22" w:rsidP="00154F36">
      <w:pPr>
        <w:spacing w:after="0" w:line="240" w:lineRule="auto"/>
        <w:ind w:left="120"/>
        <w:jc w:val="center"/>
        <w:rPr>
          <w:rFonts w:ascii="Times New Roman" w:hAnsi="Times New Roman" w:cs="Times New Roman"/>
          <w:sz w:val="24"/>
          <w:szCs w:val="24"/>
        </w:rPr>
      </w:pPr>
      <w:r w:rsidRPr="00B833CB">
        <w:rPr>
          <w:rFonts w:ascii="Times New Roman" w:hAnsi="Times New Roman" w:cs="Times New Roman"/>
          <w:b/>
          <w:color w:val="000000"/>
          <w:sz w:val="24"/>
          <w:szCs w:val="24"/>
        </w:rPr>
        <w:t>ПРОВЕРЯЕМЫЕ ЭЛЕМЕНТЫ СОДЕРЖАНИЯ</w:t>
      </w:r>
    </w:p>
    <w:p w:rsidR="00F65B6D" w:rsidRPr="00B833CB" w:rsidRDefault="00F65B6D" w:rsidP="00B833CB">
      <w:pPr>
        <w:spacing w:after="0" w:line="240" w:lineRule="auto"/>
        <w:ind w:left="120"/>
        <w:rPr>
          <w:rFonts w:ascii="Times New Roman" w:hAnsi="Times New Roman" w:cs="Times New Roman"/>
          <w:sz w:val="24"/>
          <w:szCs w:val="24"/>
        </w:rPr>
      </w:pPr>
    </w:p>
    <w:p w:rsidR="00F65B6D" w:rsidRPr="00B833CB" w:rsidRDefault="00976B22" w:rsidP="00B833CB">
      <w:pPr>
        <w:spacing w:after="0" w:line="240" w:lineRule="auto"/>
        <w:ind w:left="120"/>
        <w:rPr>
          <w:rFonts w:ascii="Times New Roman" w:hAnsi="Times New Roman" w:cs="Times New Roman"/>
          <w:sz w:val="24"/>
          <w:szCs w:val="24"/>
        </w:rPr>
      </w:pPr>
      <w:r w:rsidRPr="00B833CB">
        <w:rPr>
          <w:rFonts w:ascii="Times New Roman" w:hAnsi="Times New Roman" w:cs="Times New Roman"/>
          <w:b/>
          <w:color w:val="000000"/>
          <w:sz w:val="24"/>
          <w:szCs w:val="24"/>
        </w:rPr>
        <w:lastRenderedPageBreak/>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9243"/>
      </w:tblGrid>
      <w:tr w:rsidR="00F65B6D" w:rsidRPr="00B833CB" w:rsidTr="00154F36">
        <w:trPr>
          <w:trHeight w:val="144"/>
        </w:trPr>
        <w:tc>
          <w:tcPr>
            <w:tcW w:w="1026" w:type="dxa"/>
            <w:tcMar>
              <w:top w:w="50" w:type="dxa"/>
              <w:left w:w="100" w:type="dxa"/>
            </w:tcMar>
            <w:vAlign w:val="center"/>
          </w:tcPr>
          <w:p w:rsidR="00F65B6D" w:rsidRPr="00B833CB" w:rsidRDefault="00976B22" w:rsidP="00154F36">
            <w:pPr>
              <w:spacing w:after="0" w:line="240" w:lineRule="auto"/>
              <w:ind w:left="243"/>
              <w:jc w:val="center"/>
              <w:rPr>
                <w:rFonts w:ascii="Times New Roman" w:hAnsi="Times New Roman" w:cs="Times New Roman"/>
                <w:sz w:val="24"/>
                <w:szCs w:val="24"/>
              </w:rPr>
            </w:pPr>
            <w:r w:rsidRPr="00B833CB">
              <w:rPr>
                <w:rFonts w:ascii="Times New Roman" w:hAnsi="Times New Roman" w:cs="Times New Roman"/>
                <w:b/>
                <w:color w:val="000000"/>
                <w:sz w:val="24"/>
                <w:szCs w:val="24"/>
              </w:rPr>
              <w:t>Код</w:t>
            </w:r>
          </w:p>
        </w:tc>
        <w:tc>
          <w:tcPr>
            <w:tcW w:w="9243" w:type="dxa"/>
            <w:tcMar>
              <w:top w:w="50" w:type="dxa"/>
              <w:left w:w="100" w:type="dxa"/>
            </w:tcMar>
            <w:vAlign w:val="center"/>
          </w:tcPr>
          <w:p w:rsidR="00F65B6D" w:rsidRPr="00B833CB" w:rsidRDefault="00976B22" w:rsidP="00154F36">
            <w:pPr>
              <w:spacing w:after="0" w:line="240" w:lineRule="auto"/>
              <w:ind w:left="243"/>
              <w:jc w:val="center"/>
              <w:rPr>
                <w:rFonts w:ascii="Times New Roman" w:hAnsi="Times New Roman" w:cs="Times New Roman"/>
                <w:sz w:val="24"/>
                <w:szCs w:val="24"/>
              </w:rPr>
            </w:pPr>
            <w:r w:rsidRPr="00B833CB">
              <w:rPr>
                <w:rFonts w:ascii="Times New Roman" w:hAnsi="Times New Roman" w:cs="Times New Roman"/>
                <w:b/>
                <w:color w:val="000000"/>
                <w:sz w:val="24"/>
                <w:szCs w:val="24"/>
              </w:rPr>
              <w:t>Проверяемый элемент содержания</w:t>
            </w:r>
          </w:p>
        </w:tc>
      </w:tr>
      <w:tr w:rsidR="00F65B6D" w:rsidRPr="00EF560A"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1</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F65B6D" w:rsidRPr="00EF560A"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Литература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w:t>
            </w:r>
          </w:p>
        </w:tc>
      </w:tr>
      <w:tr w:rsidR="00F65B6D" w:rsidRPr="00EF560A"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2.1</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А.Н. Островский. Драма «Гроза»</w:t>
            </w:r>
          </w:p>
        </w:tc>
      </w:tr>
      <w:tr w:rsidR="00F65B6D" w:rsidRPr="00EF560A"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2.2</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И.А. Гончаров. Роман «Обломов»</w:t>
            </w:r>
          </w:p>
        </w:tc>
      </w:tr>
      <w:tr w:rsidR="00F65B6D" w:rsidRPr="00EF560A"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2.3</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И.С. Тургенев. Роман «Отцы и дети»</w:t>
            </w:r>
          </w:p>
        </w:tc>
      </w:tr>
      <w:tr w:rsidR="00F65B6D" w:rsidRPr="00B833CB"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2.4</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Ф.И. Тютчев. Стихотворения (не менее трёх по выбору). Например, «</w:t>
            </w:r>
            <w:r w:rsidRPr="00B833CB">
              <w:rPr>
                <w:rFonts w:ascii="Times New Roman" w:hAnsi="Times New Roman" w:cs="Times New Roman"/>
                <w:color w:val="000000"/>
                <w:sz w:val="24"/>
                <w:szCs w:val="24"/>
              </w:rPr>
              <w:t>Silentium</w:t>
            </w:r>
            <w:r w:rsidRPr="00B833CB">
              <w:rPr>
                <w:rFonts w:ascii="Times New Roman" w:hAnsi="Times New Roman" w:cs="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B833CB">
              <w:rPr>
                <w:rFonts w:ascii="Times New Roman" w:hAnsi="Times New Roman" w:cs="Times New Roman"/>
                <w:color w:val="000000"/>
                <w:sz w:val="24"/>
                <w:szCs w:val="24"/>
              </w:rPr>
              <w:t xml:space="preserve">(«Я встретил вас – и всё былое...») </w:t>
            </w:r>
          </w:p>
        </w:tc>
      </w:tr>
      <w:tr w:rsidR="00F65B6D" w:rsidRPr="00B833CB"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2.5</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sidRPr="00B833CB">
              <w:rPr>
                <w:rFonts w:ascii="Times New Roman" w:hAnsi="Times New Roman" w:cs="Times New Roman"/>
                <w:color w:val="000000"/>
                <w:sz w:val="24"/>
                <w:szCs w:val="24"/>
              </w:rPr>
              <w:t>Поэма «Кому на Руси жить хорошо»</w:t>
            </w:r>
          </w:p>
        </w:tc>
      </w:tr>
      <w:tr w:rsidR="00F65B6D" w:rsidRPr="00B833CB"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2.6</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B833CB">
              <w:rPr>
                <w:rFonts w:ascii="Times New Roman" w:hAnsi="Times New Roman" w:cs="Times New Roman"/>
                <w:color w:val="000000"/>
                <w:sz w:val="24"/>
                <w:szCs w:val="24"/>
              </w:rPr>
              <w:t>Луной был полон сад. Лежали...»</w:t>
            </w:r>
          </w:p>
        </w:tc>
      </w:tr>
      <w:tr w:rsidR="00F65B6D" w:rsidRPr="00EF560A"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2.7</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F65B6D" w:rsidRPr="00EF560A"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2.8</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Ф.М. Достоевский. Роман «Преступление и наказание»</w:t>
            </w:r>
          </w:p>
        </w:tc>
      </w:tr>
      <w:tr w:rsidR="00F65B6D" w:rsidRPr="00EF560A"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2.9</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Л.Н. Толстой. Роман-эпопея «Война и мир»</w:t>
            </w:r>
          </w:p>
        </w:tc>
      </w:tr>
      <w:tr w:rsidR="00F65B6D" w:rsidRPr="00B833CB"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2.10</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Н.С. Лесков. Рассказы и повести (одно произведение по выбору). </w:t>
            </w:r>
            <w:r w:rsidRPr="00B833CB">
              <w:rPr>
                <w:rFonts w:ascii="Times New Roman" w:hAnsi="Times New Roman" w:cs="Times New Roman"/>
                <w:color w:val="000000"/>
                <w:sz w:val="24"/>
                <w:szCs w:val="24"/>
              </w:rPr>
              <w:t>Например, «Очарованный странник», «Однодум»</w:t>
            </w:r>
          </w:p>
        </w:tc>
      </w:tr>
      <w:tr w:rsidR="00F65B6D" w:rsidRPr="00B833CB"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2.11</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А.П. Чехов. Рассказы (не менее трёх по выбору). Например, «Студент», «Ионыч», «Дама с собачкой», «Человек в футляре». </w:t>
            </w:r>
            <w:r w:rsidRPr="00B833CB">
              <w:rPr>
                <w:rFonts w:ascii="Times New Roman" w:hAnsi="Times New Roman" w:cs="Times New Roman"/>
                <w:color w:val="000000"/>
                <w:sz w:val="24"/>
                <w:szCs w:val="24"/>
              </w:rPr>
              <w:t>Комедия «Вишневый сад»</w:t>
            </w:r>
          </w:p>
        </w:tc>
      </w:tr>
      <w:tr w:rsidR="00F65B6D" w:rsidRPr="00EF560A"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3</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Литературная критика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 Статьи </w:t>
            </w:r>
            <w:r w:rsidRPr="00B833CB">
              <w:rPr>
                <w:rFonts w:ascii="Times New Roman" w:hAnsi="Times New Roman" w:cs="Times New Roman"/>
                <w:color w:val="000000"/>
                <w:sz w:val="24"/>
                <w:szCs w:val="24"/>
              </w:rPr>
              <w:t>H</w:t>
            </w:r>
            <w:r w:rsidRPr="00B833CB">
              <w:rPr>
                <w:rFonts w:ascii="Times New Roman" w:hAnsi="Times New Roman" w:cs="Times New Roman"/>
                <w:color w:val="000000"/>
                <w:sz w:val="24"/>
                <w:szCs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F65B6D" w:rsidRPr="00EF560A"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4</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Литература народов России. Стихотворения (одно по выбору). Например, Г. Тукая, К. Хетагурова</w:t>
            </w:r>
          </w:p>
        </w:tc>
      </w:tr>
      <w:tr w:rsidR="00F65B6D" w:rsidRPr="00B833CB"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5</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rPr>
            </w:pPr>
            <w:r w:rsidRPr="00B833CB">
              <w:rPr>
                <w:rFonts w:ascii="Times New Roman" w:hAnsi="Times New Roman" w:cs="Times New Roman"/>
                <w:color w:val="000000"/>
                <w:sz w:val="24"/>
                <w:szCs w:val="24"/>
              </w:rPr>
              <w:t>Зарубежная литература</w:t>
            </w:r>
          </w:p>
        </w:tc>
      </w:tr>
      <w:tr w:rsidR="00F65B6D" w:rsidRPr="00EF560A"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5.1</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Зарубежная проза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F65B6D" w:rsidRPr="00B833CB"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5.2</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Зарубежная поэзия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 (не менее двух стихотворений одного из поэтов по выбору). </w:t>
            </w:r>
            <w:r w:rsidRPr="00B833CB">
              <w:rPr>
                <w:rFonts w:ascii="Times New Roman" w:hAnsi="Times New Roman" w:cs="Times New Roman"/>
                <w:color w:val="000000"/>
                <w:sz w:val="24"/>
                <w:szCs w:val="24"/>
              </w:rPr>
              <w:t>Например, стихотворения А. Рембо, Ш. Бодлера</w:t>
            </w:r>
          </w:p>
        </w:tc>
      </w:tr>
      <w:tr w:rsidR="00F65B6D" w:rsidRPr="00B833CB" w:rsidTr="00154F36">
        <w:trPr>
          <w:trHeight w:val="144"/>
        </w:trPr>
        <w:tc>
          <w:tcPr>
            <w:tcW w:w="1026" w:type="dxa"/>
            <w:tcMar>
              <w:top w:w="50" w:type="dxa"/>
              <w:left w:w="100" w:type="dxa"/>
            </w:tcMar>
            <w:vAlign w:val="center"/>
          </w:tcPr>
          <w:p w:rsidR="00F65B6D" w:rsidRPr="00B833CB" w:rsidRDefault="00976B22" w:rsidP="00B833CB">
            <w:pPr>
              <w:spacing w:after="0" w:line="240" w:lineRule="auto"/>
              <w:ind w:left="336"/>
              <w:jc w:val="center"/>
              <w:rPr>
                <w:rFonts w:ascii="Times New Roman" w:hAnsi="Times New Roman" w:cs="Times New Roman"/>
                <w:sz w:val="24"/>
                <w:szCs w:val="24"/>
              </w:rPr>
            </w:pPr>
            <w:r w:rsidRPr="00B833CB">
              <w:rPr>
                <w:rFonts w:ascii="Times New Roman" w:hAnsi="Times New Roman" w:cs="Times New Roman"/>
                <w:color w:val="000000"/>
                <w:sz w:val="24"/>
                <w:szCs w:val="24"/>
              </w:rPr>
              <w:t>5.3</w:t>
            </w:r>
          </w:p>
        </w:tc>
        <w:tc>
          <w:tcPr>
            <w:tcW w:w="9243" w:type="dxa"/>
            <w:tcMar>
              <w:top w:w="50" w:type="dxa"/>
              <w:left w:w="100" w:type="dxa"/>
            </w:tcMar>
            <w:vAlign w:val="center"/>
          </w:tcPr>
          <w:p w:rsidR="00F65B6D" w:rsidRPr="00B833CB" w:rsidRDefault="00976B22" w:rsidP="00B833CB">
            <w:pPr>
              <w:spacing w:after="0" w:line="240" w:lineRule="auto"/>
              <w:ind w:left="336"/>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Зарубежная драматургия второй половины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в. (одно произведение по выбору). </w:t>
            </w:r>
            <w:r w:rsidRPr="00B833CB">
              <w:rPr>
                <w:rFonts w:ascii="Times New Roman" w:hAnsi="Times New Roman" w:cs="Times New Roman"/>
                <w:color w:val="000000"/>
                <w:sz w:val="24"/>
                <w:szCs w:val="24"/>
              </w:rPr>
              <w:t>Например, пьеса Г. Ибсена «Кукольный дом»</w:t>
            </w:r>
          </w:p>
        </w:tc>
      </w:tr>
    </w:tbl>
    <w:p w:rsidR="00F65B6D" w:rsidRPr="00B833CB" w:rsidRDefault="00F65B6D" w:rsidP="00B833CB">
      <w:pPr>
        <w:spacing w:after="0" w:line="240" w:lineRule="auto"/>
        <w:ind w:left="120"/>
        <w:rPr>
          <w:rFonts w:ascii="Times New Roman" w:hAnsi="Times New Roman" w:cs="Times New Roman"/>
          <w:sz w:val="24"/>
          <w:szCs w:val="24"/>
        </w:rPr>
      </w:pPr>
    </w:p>
    <w:p w:rsidR="00F65B6D" w:rsidRPr="00B833CB" w:rsidRDefault="00976B22" w:rsidP="00B833CB">
      <w:pPr>
        <w:spacing w:after="0" w:line="240" w:lineRule="auto"/>
        <w:ind w:left="120"/>
        <w:rPr>
          <w:rFonts w:ascii="Times New Roman" w:hAnsi="Times New Roman" w:cs="Times New Roman"/>
          <w:sz w:val="24"/>
          <w:szCs w:val="24"/>
        </w:rPr>
      </w:pPr>
      <w:r w:rsidRPr="00B833CB">
        <w:rPr>
          <w:rFonts w:ascii="Times New Roman" w:hAnsi="Times New Roman" w:cs="Times New Roman"/>
          <w:b/>
          <w:color w:val="000000"/>
          <w:sz w:val="24"/>
          <w:szCs w:val="24"/>
        </w:rPr>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9423"/>
      </w:tblGrid>
      <w:tr w:rsidR="00F65B6D" w:rsidRPr="00B833CB" w:rsidTr="00154F36">
        <w:trPr>
          <w:trHeight w:val="144"/>
        </w:trPr>
        <w:tc>
          <w:tcPr>
            <w:tcW w:w="990" w:type="dxa"/>
            <w:tcMar>
              <w:top w:w="50" w:type="dxa"/>
              <w:left w:w="100" w:type="dxa"/>
            </w:tcMar>
            <w:vAlign w:val="center"/>
          </w:tcPr>
          <w:p w:rsidR="00F65B6D" w:rsidRPr="00B833CB" w:rsidRDefault="00976B22" w:rsidP="00154F36">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Код</w:t>
            </w:r>
          </w:p>
        </w:tc>
        <w:tc>
          <w:tcPr>
            <w:tcW w:w="9423" w:type="dxa"/>
            <w:tcMar>
              <w:top w:w="50" w:type="dxa"/>
              <w:left w:w="100" w:type="dxa"/>
            </w:tcMar>
            <w:vAlign w:val="center"/>
          </w:tcPr>
          <w:p w:rsidR="00F65B6D" w:rsidRPr="00B833CB" w:rsidRDefault="00976B22" w:rsidP="00154F36">
            <w:pPr>
              <w:spacing w:after="0" w:line="240" w:lineRule="auto"/>
              <w:ind w:left="135"/>
              <w:jc w:val="center"/>
              <w:rPr>
                <w:rFonts w:ascii="Times New Roman" w:hAnsi="Times New Roman" w:cs="Times New Roman"/>
                <w:sz w:val="24"/>
                <w:szCs w:val="24"/>
              </w:rPr>
            </w:pPr>
            <w:r w:rsidRPr="00B833CB">
              <w:rPr>
                <w:rFonts w:ascii="Times New Roman" w:hAnsi="Times New Roman" w:cs="Times New Roman"/>
                <w:b/>
                <w:color w:val="000000"/>
                <w:sz w:val="24"/>
                <w:szCs w:val="24"/>
              </w:rPr>
              <w:t>Проверяемый элемент содержания</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1</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Литература конца </w:t>
            </w:r>
            <w:r w:rsidRPr="00B833CB">
              <w:rPr>
                <w:rFonts w:ascii="Times New Roman" w:hAnsi="Times New Roman" w:cs="Times New Roman"/>
                <w:color w:val="000000"/>
                <w:sz w:val="24"/>
                <w:szCs w:val="24"/>
              </w:rPr>
              <w:t>XIX</w:t>
            </w:r>
            <w:r w:rsidRPr="00B833CB">
              <w:rPr>
                <w:rFonts w:ascii="Times New Roman" w:hAnsi="Times New Roman" w:cs="Times New Roman"/>
                <w:color w:val="000000"/>
                <w:sz w:val="24"/>
                <w:szCs w:val="24"/>
                <w:lang w:val="ru-RU"/>
              </w:rPr>
              <w:t xml:space="preserve"> – начала ХХ в.</w:t>
            </w:r>
          </w:p>
        </w:tc>
      </w:tr>
      <w:tr w:rsidR="00F65B6D" w:rsidRPr="00B833CB"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lastRenderedPageBreak/>
              <w:t>1.1</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А.И. Куприн. Рассказы и повести (одно произведение по выбору). </w:t>
            </w:r>
            <w:r w:rsidRPr="00B833CB">
              <w:rPr>
                <w:rFonts w:ascii="Times New Roman" w:hAnsi="Times New Roman" w:cs="Times New Roman"/>
                <w:color w:val="000000"/>
                <w:sz w:val="24"/>
                <w:szCs w:val="24"/>
              </w:rPr>
              <w:t>Например, «Гранатовый браслет», «Олеся»</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1.2</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Л.Н. Андреев. Рассказы и повести (одно произведение по выбору). Например, «Иуда Искариот», «Большой шлем»</w:t>
            </w:r>
          </w:p>
        </w:tc>
      </w:tr>
      <w:tr w:rsidR="00F65B6D" w:rsidRPr="00B833CB"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1.3</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М. Горький. Рассказы (один по выбору). Например, «Старуха Изергиль», «Макар Чудра», «Коновалов». </w:t>
            </w:r>
            <w:r w:rsidRPr="00B833CB">
              <w:rPr>
                <w:rFonts w:ascii="Times New Roman" w:hAnsi="Times New Roman" w:cs="Times New Roman"/>
                <w:color w:val="000000"/>
                <w:sz w:val="24"/>
                <w:szCs w:val="24"/>
              </w:rPr>
              <w:t>Пьеса «На дне»</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1.4</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F65B6D" w:rsidRPr="00B833CB"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rPr>
            </w:pPr>
            <w:r w:rsidRPr="00B833CB">
              <w:rPr>
                <w:rFonts w:ascii="Times New Roman" w:hAnsi="Times New Roman" w:cs="Times New Roman"/>
                <w:color w:val="000000"/>
                <w:sz w:val="24"/>
                <w:szCs w:val="24"/>
              </w:rPr>
              <w:t>Литература ХХ в.</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2.1</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И.А. Бунин. Рассказы (два по выбору). Например, «Антоновские яблоки», «Чистый понедельник», «Господин из Сан-Франциско» </w:t>
            </w:r>
          </w:p>
        </w:tc>
      </w:tr>
      <w:tr w:rsidR="00F65B6D" w:rsidRPr="00B833CB"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2.2</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F65B6D" w:rsidRPr="00B833CB"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2.3</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sidRPr="00B833CB">
              <w:rPr>
                <w:rFonts w:ascii="Times New Roman" w:hAnsi="Times New Roman" w:cs="Times New Roman"/>
                <w:color w:val="000000"/>
                <w:sz w:val="24"/>
                <w:szCs w:val="24"/>
              </w:rPr>
              <w:t>Поэма «Облако в штанах»</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2.4</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2.5</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2.6</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F65B6D" w:rsidRPr="00B833CB"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2.7</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rPr>
            </w:pPr>
            <w:r w:rsidRPr="00B833CB">
              <w:rPr>
                <w:rFonts w:ascii="Times New Roman" w:hAnsi="Times New Roman" w:cs="Times New Roman"/>
                <w:color w:val="000000"/>
                <w:spacing w:val="-4"/>
                <w:sz w:val="24"/>
                <w:szCs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sidRPr="00B833CB">
              <w:rPr>
                <w:rFonts w:ascii="Times New Roman" w:hAnsi="Times New Roman" w:cs="Times New Roman"/>
                <w:color w:val="000000"/>
                <w:spacing w:val="-4"/>
                <w:sz w:val="24"/>
                <w:szCs w:val="24"/>
              </w:rPr>
              <w:t>Поэма «Реквием»</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2.8</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Н.А. Островский. Роман «Как закалялась сталь» (избранные главы)</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2.9</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М.А. Шолохов. Роман-эпопея «Тихий Дон» (избранные главы)</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2.10</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М.А. Булгаков. Романы «Белая гвардия», «Мастер и Маргарита» (один роман по выбору)</w:t>
            </w:r>
          </w:p>
        </w:tc>
      </w:tr>
      <w:tr w:rsidR="00F65B6D" w:rsidRPr="00B833CB"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2.11</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А.П. Платонов. Рассказы и повести (одно произведение по выбору). </w:t>
            </w:r>
            <w:r w:rsidRPr="00B833CB">
              <w:rPr>
                <w:rFonts w:ascii="Times New Roman" w:hAnsi="Times New Roman" w:cs="Times New Roman"/>
                <w:color w:val="000000"/>
                <w:sz w:val="24"/>
                <w:szCs w:val="24"/>
              </w:rPr>
              <w:t xml:space="preserve">Например, «В прекрасном и яростном мире», «Котлован», «Возвращение» </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2.12</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2.13</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2.14</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А.А. Фадеев. Роман «Молодая гвардия»</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2.15</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В.О. Богомолов. Роман «В августе сорок четвёртого»</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lastRenderedPageBreak/>
              <w:t>2.16</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F65B6D" w:rsidRPr="00B833CB"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2.17</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Драматургия о Великой Отечественной войне. Пьесы (одно произведение по выбору). </w:t>
            </w:r>
            <w:r w:rsidRPr="00B833CB">
              <w:rPr>
                <w:rFonts w:ascii="Times New Roman" w:hAnsi="Times New Roman" w:cs="Times New Roman"/>
                <w:color w:val="000000"/>
                <w:sz w:val="24"/>
                <w:szCs w:val="24"/>
              </w:rPr>
              <w:t xml:space="preserve">Например, В.С. Розов «Вечно живые» </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2.18</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2.19</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2.20</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В.М. Шукшин. Рассказы (не менее двух по выбору). Например, «Срезал», «Обида», «Микроскоп», «Мастер», «Крепкий мужик», «Сапожки» </w:t>
            </w:r>
          </w:p>
        </w:tc>
      </w:tr>
      <w:tr w:rsidR="00F65B6D" w:rsidRPr="00B833CB"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2.21</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В.Г. Распутин. Рассказы и повести (одно произведение по выбору). </w:t>
            </w:r>
            <w:r w:rsidRPr="00B833CB">
              <w:rPr>
                <w:rFonts w:ascii="Times New Roman" w:hAnsi="Times New Roman" w:cs="Times New Roman"/>
                <w:color w:val="000000"/>
                <w:sz w:val="24"/>
                <w:szCs w:val="24"/>
              </w:rPr>
              <w:t xml:space="preserve">Например, «Живи и помни», «Прощание с Матёрой» </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2.22</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2.23</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3</w:t>
            </w:r>
          </w:p>
        </w:tc>
        <w:tc>
          <w:tcPr>
            <w:tcW w:w="9423" w:type="dxa"/>
            <w:tcMar>
              <w:top w:w="50" w:type="dxa"/>
              <w:left w:w="100" w:type="dxa"/>
            </w:tcMar>
            <w:vAlign w:val="center"/>
          </w:tcPr>
          <w:p w:rsidR="00F65B6D" w:rsidRPr="00B833CB" w:rsidRDefault="00976B22" w:rsidP="00B833CB">
            <w:pPr>
              <w:spacing w:after="0" w:line="240" w:lineRule="auto"/>
              <w:ind w:left="228"/>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Литература второй половины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 начала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3.1</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Проза второй половины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 начала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3.2</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Поэзия второй половины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 начала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 </w:t>
            </w:r>
            <w:r w:rsidRPr="00B833CB">
              <w:rPr>
                <w:rFonts w:ascii="Times New Roman" w:hAnsi="Times New Roman" w:cs="Times New Roman"/>
                <w:color w:val="000000"/>
                <w:spacing w:val="-4"/>
                <w:sz w:val="24"/>
                <w:szCs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3.3</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Драматургия второй половины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 начала </w:t>
            </w:r>
            <w:r w:rsidRPr="00B833CB">
              <w:rPr>
                <w:rFonts w:ascii="Times New Roman" w:hAnsi="Times New Roman" w:cs="Times New Roman"/>
                <w:color w:val="000000"/>
                <w:sz w:val="24"/>
                <w:szCs w:val="24"/>
              </w:rPr>
              <w:t>XXI</w:t>
            </w:r>
            <w:r w:rsidRPr="00B833CB">
              <w:rPr>
                <w:rFonts w:ascii="Times New Roman" w:hAnsi="Times New Roman" w:cs="Times New Roman"/>
                <w:color w:val="000000"/>
                <w:sz w:val="24"/>
                <w:szCs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4</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F65B6D" w:rsidRPr="00B833CB"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5</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rPr>
            </w:pPr>
            <w:r w:rsidRPr="00B833CB">
              <w:rPr>
                <w:rFonts w:ascii="Times New Roman" w:hAnsi="Times New Roman" w:cs="Times New Roman"/>
                <w:color w:val="000000"/>
                <w:sz w:val="24"/>
                <w:szCs w:val="24"/>
              </w:rPr>
              <w:t>Зарубежная литература</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5.1</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Зарубежная проза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F65B6D" w:rsidRPr="00B833CB"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5.2</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rPr>
            </w:pPr>
            <w:r w:rsidRPr="00B833CB">
              <w:rPr>
                <w:rFonts w:ascii="Times New Roman" w:hAnsi="Times New Roman" w:cs="Times New Roman"/>
                <w:color w:val="000000"/>
                <w:sz w:val="24"/>
                <w:szCs w:val="24"/>
                <w:lang w:val="ru-RU"/>
              </w:rPr>
              <w:t xml:space="preserve">Зарубежная поэзия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в. (не менее двух стихотворений одного из поэтов по выбору). </w:t>
            </w:r>
            <w:r w:rsidRPr="00B833CB">
              <w:rPr>
                <w:rFonts w:ascii="Times New Roman" w:hAnsi="Times New Roman" w:cs="Times New Roman"/>
                <w:color w:val="000000"/>
                <w:sz w:val="24"/>
                <w:szCs w:val="24"/>
              </w:rPr>
              <w:t>Например, стихотворения Г. Аполлинера, Т.С. Элиота</w:t>
            </w:r>
          </w:p>
        </w:tc>
      </w:tr>
      <w:tr w:rsidR="00F65B6D" w:rsidRPr="00EF560A" w:rsidTr="00154F36">
        <w:trPr>
          <w:trHeight w:val="144"/>
        </w:trPr>
        <w:tc>
          <w:tcPr>
            <w:tcW w:w="990" w:type="dxa"/>
            <w:tcMar>
              <w:top w:w="50" w:type="dxa"/>
              <w:left w:w="100" w:type="dxa"/>
            </w:tcMar>
            <w:vAlign w:val="center"/>
          </w:tcPr>
          <w:p w:rsidR="00F65B6D" w:rsidRPr="00B833CB" w:rsidRDefault="00976B22" w:rsidP="00B833CB">
            <w:pPr>
              <w:spacing w:after="0" w:line="240" w:lineRule="auto"/>
              <w:ind w:left="228"/>
              <w:jc w:val="center"/>
              <w:rPr>
                <w:rFonts w:ascii="Times New Roman" w:hAnsi="Times New Roman" w:cs="Times New Roman"/>
                <w:sz w:val="24"/>
                <w:szCs w:val="24"/>
              </w:rPr>
            </w:pPr>
            <w:r w:rsidRPr="00B833CB">
              <w:rPr>
                <w:rFonts w:ascii="Times New Roman" w:hAnsi="Times New Roman" w:cs="Times New Roman"/>
                <w:color w:val="000000"/>
                <w:sz w:val="24"/>
                <w:szCs w:val="24"/>
              </w:rPr>
              <w:t>5.3</w:t>
            </w:r>
          </w:p>
        </w:tc>
        <w:tc>
          <w:tcPr>
            <w:tcW w:w="9423" w:type="dxa"/>
            <w:tcMar>
              <w:top w:w="50" w:type="dxa"/>
              <w:left w:w="100" w:type="dxa"/>
            </w:tcMar>
            <w:vAlign w:val="center"/>
          </w:tcPr>
          <w:p w:rsidR="00F65B6D" w:rsidRPr="00B833CB" w:rsidRDefault="00976B22" w:rsidP="00B833CB">
            <w:pPr>
              <w:spacing w:after="0" w:line="240" w:lineRule="auto"/>
              <w:ind w:left="228"/>
              <w:jc w:val="both"/>
              <w:rPr>
                <w:rFonts w:ascii="Times New Roman" w:hAnsi="Times New Roman" w:cs="Times New Roman"/>
                <w:sz w:val="24"/>
                <w:szCs w:val="24"/>
                <w:lang w:val="ru-RU"/>
              </w:rPr>
            </w:pPr>
            <w:r w:rsidRPr="00B833CB">
              <w:rPr>
                <w:rFonts w:ascii="Times New Roman" w:hAnsi="Times New Roman" w:cs="Times New Roman"/>
                <w:color w:val="000000"/>
                <w:sz w:val="24"/>
                <w:szCs w:val="24"/>
                <w:lang w:val="ru-RU"/>
              </w:rPr>
              <w:t xml:space="preserve">Зарубежная драматургия </w:t>
            </w:r>
            <w:r w:rsidRPr="00B833CB">
              <w:rPr>
                <w:rFonts w:ascii="Times New Roman" w:hAnsi="Times New Roman" w:cs="Times New Roman"/>
                <w:color w:val="000000"/>
                <w:sz w:val="24"/>
                <w:szCs w:val="24"/>
              </w:rPr>
              <w:t>XX</w:t>
            </w:r>
            <w:r w:rsidRPr="00B833CB">
              <w:rPr>
                <w:rFonts w:ascii="Times New Roman" w:hAnsi="Times New Roman" w:cs="Times New Roman"/>
                <w:color w:val="000000"/>
                <w:sz w:val="24"/>
                <w:szCs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rsidR="00F65B6D" w:rsidRPr="00B833CB" w:rsidRDefault="00976B22" w:rsidP="00154F36">
      <w:pPr>
        <w:spacing w:after="0" w:line="240" w:lineRule="auto"/>
        <w:ind w:left="120"/>
        <w:jc w:val="center"/>
        <w:rPr>
          <w:rFonts w:ascii="Times New Roman" w:hAnsi="Times New Roman" w:cs="Times New Roman"/>
          <w:sz w:val="24"/>
          <w:szCs w:val="24"/>
          <w:lang w:val="ru-RU"/>
        </w:rPr>
      </w:pPr>
      <w:bookmarkStart w:id="54" w:name="block-54820755"/>
      <w:bookmarkEnd w:id="53"/>
      <w:r w:rsidRPr="00B833CB">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154F36" w:rsidRDefault="00154F36" w:rsidP="00B833CB">
      <w:pPr>
        <w:spacing w:after="0" w:line="240" w:lineRule="auto"/>
        <w:ind w:left="120"/>
        <w:rPr>
          <w:rFonts w:ascii="Times New Roman" w:hAnsi="Times New Roman" w:cs="Times New Roman"/>
          <w:b/>
          <w:color w:val="000000"/>
          <w:sz w:val="24"/>
          <w:szCs w:val="24"/>
          <w:lang w:val="ru-RU"/>
        </w:rPr>
      </w:pPr>
    </w:p>
    <w:p w:rsidR="00F65B6D" w:rsidRPr="00B833CB" w:rsidRDefault="00976B22" w:rsidP="00B833CB">
      <w:pPr>
        <w:spacing w:after="0" w:line="240" w:lineRule="auto"/>
        <w:ind w:left="12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ОБЯЗАТЕЛЬНЫЕ УЧЕБНЫЕ МАТЕРИАЛЫ ДЛЯ УЧЕНИКА</w:t>
      </w:r>
    </w:p>
    <w:p w:rsidR="00154F36" w:rsidRDefault="004A4C96" w:rsidP="00154F36">
      <w:pPr>
        <w:pStyle w:val="ae"/>
        <w:numPr>
          <w:ilvl w:val="0"/>
          <w:numId w:val="18"/>
        </w:numPr>
        <w:spacing w:after="0" w:line="240" w:lineRule="auto"/>
        <w:ind w:left="567" w:hanging="567"/>
        <w:rPr>
          <w:rFonts w:ascii="Times New Roman" w:hAnsi="Times New Roman" w:cs="Times New Roman"/>
          <w:sz w:val="24"/>
          <w:szCs w:val="24"/>
          <w:lang w:val="ru-RU"/>
        </w:rPr>
      </w:pPr>
      <w:r w:rsidRPr="00154F36">
        <w:rPr>
          <w:rFonts w:ascii="Times New Roman" w:hAnsi="Times New Roman" w:cs="Times New Roman"/>
          <w:sz w:val="24"/>
          <w:szCs w:val="24"/>
          <w:lang w:val="ru-RU"/>
        </w:rPr>
        <w:t>Литература (в 2 частях). 10 класс. Лебедев Ю.В. Акционерное общество «Издательство «Просвещение»</w:t>
      </w:r>
    </w:p>
    <w:p w:rsidR="00154F36" w:rsidRDefault="004A4C96" w:rsidP="00154F36">
      <w:pPr>
        <w:pStyle w:val="ae"/>
        <w:numPr>
          <w:ilvl w:val="0"/>
          <w:numId w:val="18"/>
        </w:numPr>
        <w:spacing w:after="0" w:line="240" w:lineRule="auto"/>
        <w:ind w:left="567" w:hanging="567"/>
        <w:rPr>
          <w:rFonts w:ascii="Times New Roman" w:hAnsi="Times New Roman" w:cs="Times New Roman"/>
          <w:sz w:val="24"/>
          <w:szCs w:val="24"/>
          <w:lang w:val="ru-RU"/>
        </w:rPr>
      </w:pPr>
      <w:r w:rsidRPr="00154F36">
        <w:rPr>
          <w:rFonts w:ascii="Times New Roman" w:hAnsi="Times New Roman" w:cs="Times New Roman"/>
          <w:sz w:val="24"/>
          <w:szCs w:val="24"/>
          <w:lang w:val="ru-RU"/>
        </w:rPr>
        <w:t>Литература (в 2 частях). 11 класс. Михайлов О.Н., Шайтанов И.О., Чалмаев В.А. и др.; под редакцией Журавлева В.П. Акционерное общество «Издательство «Просвещение»‌</w:t>
      </w:r>
    </w:p>
    <w:p w:rsidR="00154F36" w:rsidRDefault="004A4C96" w:rsidP="00154F36">
      <w:pPr>
        <w:pStyle w:val="ae"/>
        <w:numPr>
          <w:ilvl w:val="0"/>
          <w:numId w:val="18"/>
        </w:numPr>
        <w:spacing w:after="0" w:line="240" w:lineRule="auto"/>
        <w:ind w:left="567" w:hanging="567"/>
        <w:rPr>
          <w:rFonts w:ascii="Times New Roman" w:hAnsi="Times New Roman" w:cs="Times New Roman"/>
          <w:sz w:val="24"/>
          <w:szCs w:val="24"/>
          <w:lang w:val="ru-RU"/>
        </w:rPr>
      </w:pPr>
      <w:r w:rsidRPr="00154F36">
        <w:rPr>
          <w:rFonts w:ascii="Times New Roman" w:hAnsi="Times New Roman" w:cs="Times New Roman"/>
          <w:sz w:val="24"/>
          <w:szCs w:val="24"/>
          <w:lang w:val="ru-RU"/>
        </w:rPr>
        <w:t>Литература. 11 класс. Учебник для общеобразовательных организаций в двух частях под редакцией В. И. Коровина. Москва "Просвещение" 2021</w:t>
      </w:r>
    </w:p>
    <w:p w:rsidR="00F65B6D" w:rsidRPr="00154F36" w:rsidRDefault="004A4C96" w:rsidP="00154F36">
      <w:pPr>
        <w:pStyle w:val="ae"/>
        <w:numPr>
          <w:ilvl w:val="0"/>
          <w:numId w:val="18"/>
        </w:numPr>
        <w:spacing w:after="0" w:line="240" w:lineRule="auto"/>
        <w:ind w:left="567" w:hanging="567"/>
        <w:rPr>
          <w:rFonts w:ascii="Times New Roman" w:hAnsi="Times New Roman" w:cs="Times New Roman"/>
          <w:sz w:val="24"/>
          <w:szCs w:val="24"/>
          <w:lang w:val="ru-RU"/>
        </w:rPr>
      </w:pPr>
      <w:r w:rsidRPr="00154F36">
        <w:rPr>
          <w:rFonts w:ascii="Times New Roman" w:hAnsi="Times New Roman" w:cs="Times New Roman"/>
          <w:sz w:val="24"/>
          <w:szCs w:val="24"/>
          <w:lang w:val="ru-RU"/>
        </w:rPr>
        <w:t>Литература. 10 класс. Учебник для общеобразовательных организаций в двух частях под редакцией В. И. Коровина. Москва "Просвещение" 2020‌</w:t>
      </w:r>
    </w:p>
    <w:p w:rsidR="00154F36" w:rsidRDefault="00154F36" w:rsidP="00B833CB">
      <w:pPr>
        <w:spacing w:after="0" w:line="240" w:lineRule="auto"/>
        <w:ind w:left="120"/>
        <w:rPr>
          <w:rFonts w:ascii="Times New Roman" w:hAnsi="Times New Roman" w:cs="Times New Roman"/>
          <w:b/>
          <w:color w:val="000000"/>
          <w:sz w:val="24"/>
          <w:szCs w:val="24"/>
          <w:lang w:val="ru-RU"/>
        </w:rPr>
      </w:pPr>
    </w:p>
    <w:p w:rsidR="007627EE" w:rsidRDefault="00976B22" w:rsidP="00B833CB">
      <w:pPr>
        <w:spacing w:after="0" w:line="240" w:lineRule="auto"/>
        <w:ind w:left="120"/>
        <w:rPr>
          <w:rFonts w:ascii="Times New Roman" w:hAnsi="Times New Roman" w:cs="Times New Roman"/>
          <w:b/>
          <w:color w:val="000000"/>
          <w:sz w:val="24"/>
          <w:szCs w:val="24"/>
          <w:lang w:val="ru-RU"/>
        </w:rPr>
      </w:pPr>
      <w:r w:rsidRPr="00B833CB">
        <w:rPr>
          <w:rFonts w:ascii="Times New Roman" w:hAnsi="Times New Roman" w:cs="Times New Roman"/>
          <w:b/>
          <w:color w:val="000000"/>
          <w:sz w:val="24"/>
          <w:szCs w:val="24"/>
          <w:lang w:val="ru-RU"/>
        </w:rPr>
        <w:t>МЕТОДИЧЕСКИЕ МАТЕРИАЛЫ ДЛЯ УЧИТЕЛЯ</w:t>
      </w:r>
      <w:r w:rsidR="007627EE" w:rsidRPr="00B833CB">
        <w:rPr>
          <w:rFonts w:ascii="Times New Roman" w:hAnsi="Times New Roman" w:cs="Times New Roman"/>
          <w:b/>
          <w:color w:val="000000"/>
          <w:sz w:val="24"/>
          <w:szCs w:val="24"/>
          <w:lang w:val="ru-RU"/>
        </w:rPr>
        <w:t xml:space="preserve"> -</w:t>
      </w:r>
    </w:p>
    <w:p w:rsidR="00154F36" w:rsidRPr="00B833CB" w:rsidRDefault="00154F36" w:rsidP="00B833CB">
      <w:pPr>
        <w:spacing w:after="0" w:line="240" w:lineRule="auto"/>
        <w:ind w:left="120"/>
        <w:rPr>
          <w:rFonts w:ascii="Times New Roman" w:hAnsi="Times New Roman" w:cs="Times New Roman"/>
          <w:b/>
          <w:color w:val="000000"/>
          <w:sz w:val="24"/>
          <w:szCs w:val="24"/>
          <w:lang w:val="ru-RU"/>
        </w:rPr>
      </w:pPr>
    </w:p>
    <w:p w:rsidR="00F65B6D" w:rsidRPr="00B833CB" w:rsidRDefault="00976B22" w:rsidP="00B833CB">
      <w:pPr>
        <w:spacing w:after="0" w:line="240" w:lineRule="auto"/>
        <w:ind w:left="120"/>
        <w:rPr>
          <w:rFonts w:ascii="Times New Roman" w:hAnsi="Times New Roman" w:cs="Times New Roman"/>
          <w:sz w:val="24"/>
          <w:szCs w:val="24"/>
          <w:lang w:val="ru-RU"/>
        </w:rPr>
      </w:pPr>
      <w:r w:rsidRPr="00B833CB">
        <w:rPr>
          <w:rFonts w:ascii="Times New Roman" w:hAnsi="Times New Roman" w:cs="Times New Roman"/>
          <w:b/>
          <w:color w:val="000000"/>
          <w:sz w:val="24"/>
          <w:szCs w:val="24"/>
          <w:lang w:val="ru-RU"/>
        </w:rPr>
        <w:t>ЦИФРОВЫЕ ОБРАЗОВАТЕЛЬНЫЕ РЕСУРСЫ И РЕСУРСЫ СЕТИ ИНТЕРНЕТ</w:t>
      </w:r>
    </w:p>
    <w:p w:rsidR="004A4C96" w:rsidRPr="00B833CB" w:rsidRDefault="004A4C96" w:rsidP="00B833CB">
      <w:pPr>
        <w:spacing w:after="0" w:line="240" w:lineRule="auto"/>
        <w:rPr>
          <w:rFonts w:ascii="Times New Roman" w:hAnsi="Times New Roman" w:cs="Times New Roman"/>
          <w:sz w:val="24"/>
          <w:szCs w:val="24"/>
          <w:lang w:val="ru-RU"/>
        </w:rPr>
      </w:pPr>
      <w:r w:rsidRPr="00B833CB">
        <w:rPr>
          <w:rFonts w:ascii="Times New Roman" w:hAnsi="Times New Roman" w:cs="Times New Roman"/>
          <w:sz w:val="24"/>
          <w:szCs w:val="24"/>
        </w:rPr>
        <w:t>lit</w:t>
      </w:r>
      <w:r w:rsidRPr="00B833CB">
        <w:rPr>
          <w:rFonts w:ascii="Times New Roman" w:hAnsi="Times New Roman" w:cs="Times New Roman"/>
          <w:sz w:val="24"/>
          <w:szCs w:val="24"/>
          <w:lang w:val="ru-RU"/>
        </w:rPr>
        <w:t>-</w:t>
      </w:r>
      <w:r w:rsidRPr="00B833CB">
        <w:rPr>
          <w:rFonts w:ascii="Times New Roman" w:hAnsi="Times New Roman" w:cs="Times New Roman"/>
          <w:sz w:val="24"/>
          <w:szCs w:val="24"/>
        </w:rPr>
        <w:t>ege</w:t>
      </w:r>
      <w:r w:rsidRPr="00B833CB">
        <w:rPr>
          <w:rFonts w:ascii="Times New Roman" w:hAnsi="Times New Roman" w:cs="Times New Roman"/>
          <w:sz w:val="24"/>
          <w:szCs w:val="24"/>
          <w:lang w:val="ru-RU"/>
        </w:rPr>
        <w:t>.</w:t>
      </w:r>
      <w:r w:rsidRPr="00B833CB">
        <w:rPr>
          <w:rFonts w:ascii="Times New Roman" w:hAnsi="Times New Roman" w:cs="Times New Roman"/>
          <w:sz w:val="24"/>
          <w:szCs w:val="24"/>
        </w:rPr>
        <w:t>sdamgia</w:t>
      </w:r>
      <w:r w:rsidRPr="00B833CB">
        <w:rPr>
          <w:rFonts w:ascii="Times New Roman" w:hAnsi="Times New Roman" w:cs="Times New Roman"/>
          <w:sz w:val="24"/>
          <w:szCs w:val="24"/>
          <w:lang w:val="ru-RU"/>
        </w:rPr>
        <w:t>.</w:t>
      </w:r>
      <w:r w:rsidRPr="00B833CB">
        <w:rPr>
          <w:rFonts w:ascii="Times New Roman" w:hAnsi="Times New Roman" w:cs="Times New Roman"/>
          <w:sz w:val="24"/>
          <w:szCs w:val="24"/>
        </w:rPr>
        <w:t>ru</w:t>
      </w:r>
    </w:p>
    <w:p w:rsidR="007627EE" w:rsidRPr="00B833CB" w:rsidRDefault="007627EE" w:rsidP="00B833CB">
      <w:pPr>
        <w:spacing w:after="0" w:line="240" w:lineRule="auto"/>
        <w:rPr>
          <w:rFonts w:ascii="Times New Roman" w:hAnsi="Times New Roman" w:cs="Times New Roman"/>
          <w:sz w:val="24"/>
          <w:szCs w:val="24"/>
          <w:lang w:val="ru-RU"/>
        </w:rPr>
      </w:pPr>
      <w:r w:rsidRPr="00B833CB">
        <w:rPr>
          <w:rFonts w:ascii="Times New Roman" w:hAnsi="Times New Roman" w:cs="Times New Roman"/>
          <w:sz w:val="24"/>
          <w:szCs w:val="24"/>
          <w:lang w:val="ru-RU"/>
        </w:rPr>
        <w:t xml:space="preserve">Библиотека ЦОК </w:t>
      </w:r>
      <w:r w:rsidRPr="00B833CB">
        <w:rPr>
          <w:rFonts w:ascii="Times New Roman" w:hAnsi="Times New Roman" w:cs="Times New Roman"/>
          <w:sz w:val="24"/>
          <w:szCs w:val="24"/>
        </w:rPr>
        <w:t>https</w:t>
      </w:r>
      <w:r w:rsidRPr="00B833CB">
        <w:rPr>
          <w:rFonts w:ascii="Times New Roman" w:hAnsi="Times New Roman" w:cs="Times New Roman"/>
          <w:sz w:val="24"/>
          <w:szCs w:val="24"/>
          <w:lang w:val="ru-RU"/>
        </w:rPr>
        <w:t>://</w:t>
      </w:r>
      <w:r w:rsidRPr="00B833CB">
        <w:rPr>
          <w:rFonts w:ascii="Times New Roman" w:hAnsi="Times New Roman" w:cs="Times New Roman"/>
          <w:sz w:val="24"/>
          <w:szCs w:val="24"/>
        </w:rPr>
        <w:t>edsoo</w:t>
      </w:r>
      <w:r w:rsidRPr="00B833CB">
        <w:rPr>
          <w:rFonts w:ascii="Times New Roman" w:hAnsi="Times New Roman" w:cs="Times New Roman"/>
          <w:sz w:val="24"/>
          <w:szCs w:val="24"/>
          <w:lang w:val="ru-RU"/>
        </w:rPr>
        <w:t>.</w:t>
      </w:r>
      <w:r w:rsidRPr="00B833CB">
        <w:rPr>
          <w:rFonts w:ascii="Times New Roman" w:hAnsi="Times New Roman" w:cs="Times New Roman"/>
          <w:sz w:val="24"/>
          <w:szCs w:val="24"/>
        </w:rPr>
        <w:t>ru</w:t>
      </w:r>
      <w:r w:rsidRPr="00B833CB">
        <w:rPr>
          <w:rFonts w:ascii="Times New Roman" w:hAnsi="Times New Roman" w:cs="Times New Roman"/>
          <w:sz w:val="24"/>
          <w:szCs w:val="24"/>
          <w:lang w:val="ru-RU"/>
        </w:rPr>
        <w:t>/2023/06/14/</w:t>
      </w:r>
      <w:r w:rsidRPr="00B833CB">
        <w:rPr>
          <w:rFonts w:ascii="Times New Roman" w:hAnsi="Times New Roman" w:cs="Times New Roman"/>
          <w:sz w:val="24"/>
          <w:szCs w:val="24"/>
        </w:rPr>
        <w:t>vse</w:t>
      </w:r>
      <w:r w:rsidRPr="00B833CB">
        <w:rPr>
          <w:rFonts w:ascii="Times New Roman" w:hAnsi="Times New Roman" w:cs="Times New Roman"/>
          <w:sz w:val="24"/>
          <w:szCs w:val="24"/>
          <w:lang w:val="ru-RU"/>
        </w:rPr>
        <w:t>-</w:t>
      </w:r>
      <w:r w:rsidRPr="00B833CB">
        <w:rPr>
          <w:rFonts w:ascii="Times New Roman" w:hAnsi="Times New Roman" w:cs="Times New Roman"/>
          <w:sz w:val="24"/>
          <w:szCs w:val="24"/>
        </w:rPr>
        <w:t>materialy</w:t>
      </w:r>
      <w:r w:rsidRPr="00B833CB">
        <w:rPr>
          <w:rFonts w:ascii="Times New Roman" w:hAnsi="Times New Roman" w:cs="Times New Roman"/>
          <w:sz w:val="24"/>
          <w:szCs w:val="24"/>
          <w:lang w:val="ru-RU"/>
        </w:rPr>
        <w:t>-</w:t>
      </w:r>
      <w:r w:rsidRPr="00B833CB">
        <w:rPr>
          <w:rFonts w:ascii="Times New Roman" w:hAnsi="Times New Roman" w:cs="Times New Roman"/>
          <w:sz w:val="24"/>
          <w:szCs w:val="24"/>
        </w:rPr>
        <w:t>biblioteki</w:t>
      </w:r>
      <w:r w:rsidRPr="00B833CB">
        <w:rPr>
          <w:rFonts w:ascii="Times New Roman" w:hAnsi="Times New Roman" w:cs="Times New Roman"/>
          <w:sz w:val="24"/>
          <w:szCs w:val="24"/>
          <w:lang w:val="ru-RU"/>
        </w:rPr>
        <w:t>-</w:t>
      </w:r>
      <w:r w:rsidRPr="00B833CB">
        <w:rPr>
          <w:rFonts w:ascii="Times New Roman" w:hAnsi="Times New Roman" w:cs="Times New Roman"/>
          <w:sz w:val="24"/>
          <w:szCs w:val="24"/>
        </w:rPr>
        <w:t>czifrovogo</w:t>
      </w:r>
      <w:r w:rsidRPr="00B833CB">
        <w:rPr>
          <w:rFonts w:ascii="Times New Roman" w:hAnsi="Times New Roman" w:cs="Times New Roman"/>
          <w:sz w:val="24"/>
          <w:szCs w:val="24"/>
          <w:lang w:val="ru-RU"/>
        </w:rPr>
        <w:t>-</w:t>
      </w:r>
      <w:r w:rsidRPr="00B833CB">
        <w:rPr>
          <w:rFonts w:ascii="Times New Roman" w:hAnsi="Times New Roman" w:cs="Times New Roman"/>
          <w:sz w:val="24"/>
          <w:szCs w:val="24"/>
        </w:rPr>
        <w:t>o</w:t>
      </w:r>
      <w:r w:rsidRPr="00B833CB">
        <w:rPr>
          <w:rFonts w:ascii="Times New Roman" w:hAnsi="Times New Roman" w:cs="Times New Roman"/>
          <w:sz w:val="24"/>
          <w:szCs w:val="24"/>
          <w:lang w:val="ru-RU"/>
        </w:rPr>
        <w:t>/</w:t>
      </w:r>
    </w:p>
    <w:bookmarkEnd w:id="54"/>
    <w:p w:rsidR="00976B22" w:rsidRPr="00B833CB" w:rsidRDefault="00976B22" w:rsidP="00B833CB">
      <w:pPr>
        <w:spacing w:after="0" w:line="240" w:lineRule="auto"/>
        <w:rPr>
          <w:rFonts w:ascii="Times New Roman" w:hAnsi="Times New Roman" w:cs="Times New Roman"/>
          <w:sz w:val="24"/>
          <w:szCs w:val="24"/>
          <w:lang w:val="ru-RU"/>
        </w:rPr>
      </w:pPr>
    </w:p>
    <w:sectPr w:rsidR="00976B22" w:rsidRPr="00B833CB" w:rsidSect="00B833CB">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3E3D"/>
    <w:multiLevelType w:val="multilevel"/>
    <w:tmpl w:val="B9D810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0E726F"/>
    <w:multiLevelType w:val="multilevel"/>
    <w:tmpl w:val="AF90C2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194D49"/>
    <w:multiLevelType w:val="multilevel"/>
    <w:tmpl w:val="73DEA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9F5B3D"/>
    <w:multiLevelType w:val="multilevel"/>
    <w:tmpl w:val="EB06F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082990"/>
    <w:multiLevelType w:val="multilevel"/>
    <w:tmpl w:val="4A4CA6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CF0B00"/>
    <w:multiLevelType w:val="multilevel"/>
    <w:tmpl w:val="4474A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C65355"/>
    <w:multiLevelType w:val="multilevel"/>
    <w:tmpl w:val="4A24B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792352"/>
    <w:multiLevelType w:val="multilevel"/>
    <w:tmpl w:val="921E1C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7417FE"/>
    <w:multiLevelType w:val="hybridMultilevel"/>
    <w:tmpl w:val="32BE042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9">
    <w:nsid w:val="3E807BF3"/>
    <w:multiLevelType w:val="multilevel"/>
    <w:tmpl w:val="F3409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9E67D5"/>
    <w:multiLevelType w:val="multilevel"/>
    <w:tmpl w:val="3BA466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F801EB"/>
    <w:multiLevelType w:val="multilevel"/>
    <w:tmpl w:val="A91412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330B78"/>
    <w:multiLevelType w:val="multilevel"/>
    <w:tmpl w:val="6354FF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6F2E72"/>
    <w:multiLevelType w:val="multilevel"/>
    <w:tmpl w:val="04E06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5D1932"/>
    <w:multiLevelType w:val="multilevel"/>
    <w:tmpl w:val="91504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F3191E"/>
    <w:multiLevelType w:val="multilevel"/>
    <w:tmpl w:val="6EF29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6C3F92"/>
    <w:multiLevelType w:val="multilevel"/>
    <w:tmpl w:val="23221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301EFD"/>
    <w:multiLevelType w:val="multilevel"/>
    <w:tmpl w:val="0EA88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9"/>
  </w:num>
  <w:num w:numId="3">
    <w:abstractNumId w:val="14"/>
  </w:num>
  <w:num w:numId="4">
    <w:abstractNumId w:val="11"/>
  </w:num>
  <w:num w:numId="5">
    <w:abstractNumId w:val="7"/>
  </w:num>
  <w:num w:numId="6">
    <w:abstractNumId w:val="6"/>
  </w:num>
  <w:num w:numId="7">
    <w:abstractNumId w:val="2"/>
  </w:num>
  <w:num w:numId="8">
    <w:abstractNumId w:val="1"/>
  </w:num>
  <w:num w:numId="9">
    <w:abstractNumId w:val="15"/>
  </w:num>
  <w:num w:numId="10">
    <w:abstractNumId w:val="5"/>
  </w:num>
  <w:num w:numId="11">
    <w:abstractNumId w:val="3"/>
  </w:num>
  <w:num w:numId="12">
    <w:abstractNumId w:val="10"/>
  </w:num>
  <w:num w:numId="13">
    <w:abstractNumId w:val="17"/>
  </w:num>
  <w:num w:numId="14">
    <w:abstractNumId w:val="12"/>
  </w:num>
  <w:num w:numId="15">
    <w:abstractNumId w:val="0"/>
  </w:num>
  <w:num w:numId="16">
    <w:abstractNumId w:val="4"/>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65B6D"/>
    <w:rsid w:val="00154F36"/>
    <w:rsid w:val="002C5134"/>
    <w:rsid w:val="00374E5D"/>
    <w:rsid w:val="004A4C96"/>
    <w:rsid w:val="007627EE"/>
    <w:rsid w:val="007829FC"/>
    <w:rsid w:val="00976B22"/>
    <w:rsid w:val="00B833CB"/>
    <w:rsid w:val="00EF560A"/>
    <w:rsid w:val="00F65B6D"/>
    <w:rsid w:val="00FF5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154F36"/>
    <w:pPr>
      <w:ind w:left="720"/>
      <w:contextualSpacing/>
    </w:pPr>
  </w:style>
  <w:style w:type="paragraph" w:styleId="af">
    <w:name w:val="Balloon Text"/>
    <w:basedOn w:val="a"/>
    <w:link w:val="af0"/>
    <w:uiPriority w:val="99"/>
    <w:semiHidden/>
    <w:unhideWhenUsed/>
    <w:rsid w:val="002C51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C51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9f8eea9e" TargetMode="External"/><Relationship Id="rId21" Type="http://schemas.openxmlformats.org/officeDocument/2006/relationships/hyperlink" Target="https://m.edsoo.ru/e20b36e4" TargetMode="External"/><Relationship Id="rId42" Type="http://schemas.openxmlformats.org/officeDocument/2006/relationships/hyperlink" Target="https://m.edsoo.ru/f6a65a91" TargetMode="External"/><Relationship Id="rId63" Type="http://schemas.openxmlformats.org/officeDocument/2006/relationships/hyperlink" Target="https://m.edsoo.ru/f8025ef8" TargetMode="External"/><Relationship Id="rId84" Type="http://schemas.openxmlformats.org/officeDocument/2006/relationships/hyperlink" Target="https://m.edsoo.ru/38fb8ca5" TargetMode="External"/><Relationship Id="rId138" Type="http://schemas.openxmlformats.org/officeDocument/2006/relationships/hyperlink" Target="https://m.edsoo.ru/307edf82" TargetMode="External"/><Relationship Id="rId159" Type="http://schemas.openxmlformats.org/officeDocument/2006/relationships/hyperlink" Target="https://m.edsoo.ru/d7569e76" TargetMode="External"/><Relationship Id="rId170" Type="http://schemas.openxmlformats.org/officeDocument/2006/relationships/hyperlink" Target="https://m.edsoo.ru/8b07ea1d" TargetMode="External"/><Relationship Id="rId191" Type="http://schemas.openxmlformats.org/officeDocument/2006/relationships/hyperlink" Target="https://m.edsoo.ru/d22c3e92" TargetMode="External"/><Relationship Id="rId205" Type="http://schemas.openxmlformats.org/officeDocument/2006/relationships/hyperlink" Target="https://m.edsoo.ru/dd9efd3f" TargetMode="External"/><Relationship Id="rId226" Type="http://schemas.openxmlformats.org/officeDocument/2006/relationships/hyperlink" Target="https://m.edsoo.ru/8e78e75d" TargetMode="External"/><Relationship Id="rId247" Type="http://schemas.openxmlformats.org/officeDocument/2006/relationships/hyperlink" Target="https://m.edsoo.ru/fb08947b" TargetMode="External"/><Relationship Id="rId107" Type="http://schemas.openxmlformats.org/officeDocument/2006/relationships/hyperlink" Target="https://m.edsoo.ru/fd0ec140"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b800baca" TargetMode="External"/><Relationship Id="rId128" Type="http://schemas.openxmlformats.org/officeDocument/2006/relationships/hyperlink" Target="https://m.edsoo.ru/d1bc0faf" TargetMode="External"/><Relationship Id="rId149" Type="http://schemas.openxmlformats.org/officeDocument/2006/relationships/hyperlink" Target="https://m.edsoo.ru/715fba62" TargetMode="External"/><Relationship Id="rId5" Type="http://schemas.openxmlformats.org/officeDocument/2006/relationships/settings" Target="settings.xml"/><Relationship Id="rId95" Type="http://schemas.openxmlformats.org/officeDocument/2006/relationships/hyperlink" Target="https://m.edsoo.ru/90dd4547" TargetMode="External"/><Relationship Id="rId160" Type="http://schemas.openxmlformats.org/officeDocument/2006/relationships/hyperlink" Target="https://m.edsoo.ru/f75ced78" TargetMode="External"/><Relationship Id="rId181" Type="http://schemas.openxmlformats.org/officeDocument/2006/relationships/hyperlink" Target="https://m.edsoo.ru/5538c729" TargetMode="External"/><Relationship Id="rId216" Type="http://schemas.openxmlformats.org/officeDocument/2006/relationships/hyperlink" Target="https://m.edsoo.ru/0b25e9ed" TargetMode="External"/><Relationship Id="rId237" Type="http://schemas.openxmlformats.org/officeDocument/2006/relationships/hyperlink" Target="https://m.edsoo.ru/8d5e07f0" TargetMode="External"/><Relationship Id="rId22" Type="http://schemas.openxmlformats.org/officeDocument/2006/relationships/hyperlink" Target="https://m.edsoo.ru/e20b36e4" TargetMode="External"/><Relationship Id="rId43" Type="http://schemas.openxmlformats.org/officeDocument/2006/relationships/hyperlink" Target="https://m.edsoo.ru/f6a65a91" TargetMode="External"/><Relationship Id="rId64" Type="http://schemas.openxmlformats.org/officeDocument/2006/relationships/hyperlink" Target="https://m.edsoo.ru/d0004569" TargetMode="External"/><Relationship Id="rId118" Type="http://schemas.openxmlformats.org/officeDocument/2006/relationships/hyperlink" Target="https://m.edsoo.ru/bb7c12a0" TargetMode="External"/><Relationship Id="rId139" Type="http://schemas.openxmlformats.org/officeDocument/2006/relationships/hyperlink" Target="https://m.edsoo.ru/eabf4f90" TargetMode="External"/><Relationship Id="rId85" Type="http://schemas.openxmlformats.org/officeDocument/2006/relationships/hyperlink" Target="https://m.edsoo.ru/6409d788" TargetMode="External"/><Relationship Id="rId150" Type="http://schemas.openxmlformats.org/officeDocument/2006/relationships/hyperlink" Target="https://m.edsoo.ru/9862089c" TargetMode="External"/><Relationship Id="rId171" Type="http://schemas.openxmlformats.org/officeDocument/2006/relationships/hyperlink" Target="https://m.edsoo.ru/affd7740" TargetMode="External"/><Relationship Id="rId192" Type="http://schemas.openxmlformats.org/officeDocument/2006/relationships/hyperlink" Target="https://m.edsoo.ru/7d3ff4f5" TargetMode="External"/><Relationship Id="rId206" Type="http://schemas.openxmlformats.org/officeDocument/2006/relationships/hyperlink" Target="https://m.edsoo.ru/111c4d0a" TargetMode="External"/><Relationship Id="rId227" Type="http://schemas.openxmlformats.org/officeDocument/2006/relationships/hyperlink" Target="https://m.edsoo.ru/bf34b20f" TargetMode="External"/><Relationship Id="rId248" Type="http://schemas.openxmlformats.org/officeDocument/2006/relationships/hyperlink" Target="https://m.edsoo.ru/5c4dcc68"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429ee50c" TargetMode="External"/><Relationship Id="rId129" Type="http://schemas.openxmlformats.org/officeDocument/2006/relationships/hyperlink" Target="https://m.edsoo.ru/6918f662" TargetMode="External"/><Relationship Id="rId54" Type="http://schemas.openxmlformats.org/officeDocument/2006/relationships/hyperlink" Target="https://m.edsoo.ru/f6a65a91" TargetMode="External"/><Relationship Id="rId70" Type="http://schemas.openxmlformats.org/officeDocument/2006/relationships/hyperlink" Target="https://m.edsoo.ru/e43e1304" TargetMode="External"/><Relationship Id="rId75" Type="http://schemas.openxmlformats.org/officeDocument/2006/relationships/hyperlink" Target="https://m.edsoo.ru/cca723e7" TargetMode="External"/><Relationship Id="rId91" Type="http://schemas.openxmlformats.org/officeDocument/2006/relationships/hyperlink" Target="https://m.edsoo.ru/db211621" TargetMode="External"/><Relationship Id="rId96" Type="http://schemas.openxmlformats.org/officeDocument/2006/relationships/hyperlink" Target="https://m.edsoo.ru/48dc8cdd" TargetMode="External"/><Relationship Id="rId140" Type="http://schemas.openxmlformats.org/officeDocument/2006/relationships/hyperlink" Target="https://m.edsoo.ru/69ad657e" TargetMode="External"/><Relationship Id="rId145" Type="http://schemas.openxmlformats.org/officeDocument/2006/relationships/hyperlink" Target="https://m.edsoo.ru/ecfff6fe" TargetMode="External"/><Relationship Id="rId161" Type="http://schemas.openxmlformats.org/officeDocument/2006/relationships/hyperlink" Target="https://m.edsoo.ru/bd6b11ec" TargetMode="External"/><Relationship Id="rId166" Type="http://schemas.openxmlformats.org/officeDocument/2006/relationships/hyperlink" Target="https://m.edsoo.ru/4e37b148" TargetMode="External"/><Relationship Id="rId182" Type="http://schemas.openxmlformats.org/officeDocument/2006/relationships/hyperlink" Target="https://m.edsoo.ru/465edbce" TargetMode="External"/><Relationship Id="rId187" Type="http://schemas.openxmlformats.org/officeDocument/2006/relationships/hyperlink" Target="https://m.edsoo.ru/b140f239" TargetMode="External"/><Relationship Id="rId217" Type="http://schemas.openxmlformats.org/officeDocument/2006/relationships/hyperlink" Target="https://m.edsoo.ru/767afda5"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m.edsoo.ru/a6067eaf" TargetMode="External"/><Relationship Id="rId233" Type="http://schemas.openxmlformats.org/officeDocument/2006/relationships/hyperlink" Target="https://m.edsoo.ru/2abbc91e" TargetMode="External"/><Relationship Id="rId238" Type="http://schemas.openxmlformats.org/officeDocument/2006/relationships/hyperlink" Target="https://m.edsoo.ru/d936b17f" TargetMode="External"/><Relationship Id="rId254" Type="http://schemas.openxmlformats.org/officeDocument/2006/relationships/hyperlink" Target="https://m.edsoo.ru/09495f64" TargetMode="Externa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927c5948" TargetMode="External"/><Relationship Id="rId119" Type="http://schemas.openxmlformats.org/officeDocument/2006/relationships/hyperlink" Target="https://m.edsoo.ru/0734a41a" TargetMode="External"/><Relationship Id="rId44" Type="http://schemas.openxmlformats.org/officeDocument/2006/relationships/hyperlink" Target="https://m.edsoo.ru/f6a65a91" TargetMode="External"/><Relationship Id="rId60" Type="http://schemas.openxmlformats.org/officeDocument/2006/relationships/hyperlink" Target="https://m.edsoo.ru/d505742d" TargetMode="External"/><Relationship Id="rId65" Type="http://schemas.openxmlformats.org/officeDocument/2006/relationships/hyperlink" Target="https://m.edsoo.ru/7eface0f" TargetMode="External"/><Relationship Id="rId81" Type="http://schemas.openxmlformats.org/officeDocument/2006/relationships/hyperlink" Target="https://m.edsoo.ru/4d9c87fd" TargetMode="External"/><Relationship Id="rId86" Type="http://schemas.openxmlformats.org/officeDocument/2006/relationships/hyperlink" Target="https://m.edsoo.ru/0fdcc372" TargetMode="External"/><Relationship Id="rId130" Type="http://schemas.openxmlformats.org/officeDocument/2006/relationships/hyperlink" Target="https://m.edsoo.ru/cd3c411f" TargetMode="External"/><Relationship Id="rId135" Type="http://schemas.openxmlformats.org/officeDocument/2006/relationships/hyperlink" Target="https://m.edsoo.ru/6dbc8739" TargetMode="External"/><Relationship Id="rId151" Type="http://schemas.openxmlformats.org/officeDocument/2006/relationships/hyperlink" Target="https://m.edsoo.ru/5a351bd7" TargetMode="External"/><Relationship Id="rId156" Type="http://schemas.openxmlformats.org/officeDocument/2006/relationships/hyperlink" Target="https://m.edsoo.ru/acd14599" TargetMode="External"/><Relationship Id="rId177" Type="http://schemas.openxmlformats.org/officeDocument/2006/relationships/hyperlink" Target="https://m.edsoo.ru/ddf54ef6" TargetMode="External"/><Relationship Id="rId198" Type="http://schemas.openxmlformats.org/officeDocument/2006/relationships/hyperlink" Target="https://m.edsoo.ru/6a93e6c2" TargetMode="External"/><Relationship Id="rId172" Type="http://schemas.openxmlformats.org/officeDocument/2006/relationships/hyperlink" Target="https://m.edsoo.ru/c075842f" TargetMode="External"/><Relationship Id="rId193" Type="http://schemas.openxmlformats.org/officeDocument/2006/relationships/hyperlink" Target="https://m.edsoo.ru/bf5e8839" TargetMode="External"/><Relationship Id="rId202" Type="http://schemas.openxmlformats.org/officeDocument/2006/relationships/hyperlink" Target="https://m.edsoo.ru/93360d41" TargetMode="External"/><Relationship Id="rId207" Type="http://schemas.openxmlformats.org/officeDocument/2006/relationships/hyperlink" Target="https://m.edsoo.ru/15c7c0d1" TargetMode="External"/><Relationship Id="rId223" Type="http://schemas.openxmlformats.org/officeDocument/2006/relationships/hyperlink" Target="https://m.edsoo.ru/775115fd" TargetMode="External"/><Relationship Id="rId228" Type="http://schemas.openxmlformats.org/officeDocument/2006/relationships/hyperlink" Target="https://m.edsoo.ru/2f1f3e4a" TargetMode="External"/><Relationship Id="rId244" Type="http://schemas.openxmlformats.org/officeDocument/2006/relationships/hyperlink" Target="https://m.edsoo.ru/affe147a" TargetMode="External"/><Relationship Id="rId249" Type="http://schemas.openxmlformats.org/officeDocument/2006/relationships/hyperlink" Target="https://m.edsoo.ru/c81012dc"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92dd8da8"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f6a65a91" TargetMode="External"/><Relationship Id="rId76" Type="http://schemas.openxmlformats.org/officeDocument/2006/relationships/hyperlink" Target="https://m.edsoo.ru/77583f5e" TargetMode="External"/><Relationship Id="rId97" Type="http://schemas.openxmlformats.org/officeDocument/2006/relationships/hyperlink" Target="https://m.edsoo.ru/b6b59225" TargetMode="External"/><Relationship Id="rId104" Type="http://schemas.openxmlformats.org/officeDocument/2006/relationships/hyperlink" Target="https://m.edsoo.ru/6355e71c" TargetMode="External"/><Relationship Id="rId120" Type="http://schemas.openxmlformats.org/officeDocument/2006/relationships/hyperlink" Target="https://m.edsoo.ru/6ad10754" TargetMode="External"/><Relationship Id="rId125" Type="http://schemas.openxmlformats.org/officeDocument/2006/relationships/hyperlink" Target="https://m.edsoo.ru/db8ec70a" TargetMode="External"/><Relationship Id="rId141" Type="http://schemas.openxmlformats.org/officeDocument/2006/relationships/hyperlink" Target="https://m.edsoo.ru/85d32996" TargetMode="External"/><Relationship Id="rId146" Type="http://schemas.openxmlformats.org/officeDocument/2006/relationships/hyperlink" Target="https://m.edsoo.ru/d0cc465e" TargetMode="External"/><Relationship Id="rId167" Type="http://schemas.openxmlformats.org/officeDocument/2006/relationships/hyperlink" Target="https://m.edsoo.ru/061d72d1" TargetMode="External"/><Relationship Id="rId188" Type="http://schemas.openxmlformats.org/officeDocument/2006/relationships/hyperlink" Target="https://m.edsoo.ru/6c71c024" TargetMode="External"/><Relationship Id="rId7" Type="http://schemas.openxmlformats.org/officeDocument/2006/relationships/image" Target="media/image1.jpeg"/><Relationship Id="rId71" Type="http://schemas.openxmlformats.org/officeDocument/2006/relationships/hyperlink" Target="https://m.edsoo.ru/f8f820d8" TargetMode="External"/><Relationship Id="rId92" Type="http://schemas.openxmlformats.org/officeDocument/2006/relationships/hyperlink" Target="https://m.edsoo.ru/3d6eed61" TargetMode="External"/><Relationship Id="rId162" Type="http://schemas.openxmlformats.org/officeDocument/2006/relationships/hyperlink" Target="https://m.edsoo.ru/32f63f9f" TargetMode="External"/><Relationship Id="rId183" Type="http://schemas.openxmlformats.org/officeDocument/2006/relationships/hyperlink" Target="https://m.edsoo.ru/d0db6cf4" TargetMode="External"/><Relationship Id="rId213" Type="http://schemas.openxmlformats.org/officeDocument/2006/relationships/hyperlink" Target="https://m.edsoo.ru/2b980c33" TargetMode="External"/><Relationship Id="rId218" Type="http://schemas.openxmlformats.org/officeDocument/2006/relationships/hyperlink" Target="https://m.edsoo.ru/65b754bf" TargetMode="External"/><Relationship Id="rId234" Type="http://schemas.openxmlformats.org/officeDocument/2006/relationships/hyperlink" Target="https://m.edsoo.ru/e1d27b19" TargetMode="External"/><Relationship Id="rId239" Type="http://schemas.openxmlformats.org/officeDocument/2006/relationships/hyperlink" Target="https://m.edsoo.ru/aaa84fa0" TargetMode="External"/><Relationship Id="rId2" Type="http://schemas.openxmlformats.org/officeDocument/2006/relationships/numbering" Target="numbering.xml"/><Relationship Id="rId29" Type="http://schemas.openxmlformats.org/officeDocument/2006/relationships/hyperlink" Target="https://m.edsoo.ru/f6a65a91" TargetMode="External"/><Relationship Id="rId250" Type="http://schemas.openxmlformats.org/officeDocument/2006/relationships/hyperlink" Target="https://m.edsoo.ru/ce527e51" TargetMode="External"/><Relationship Id="rId255" Type="http://schemas.openxmlformats.org/officeDocument/2006/relationships/hyperlink" Target="https://m.edsoo.ru/fa8cbb35"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569d9145" TargetMode="External"/><Relationship Id="rId87" Type="http://schemas.openxmlformats.org/officeDocument/2006/relationships/hyperlink" Target="https://m.edsoo.ru/2e017055" TargetMode="External"/><Relationship Id="rId110" Type="http://schemas.openxmlformats.org/officeDocument/2006/relationships/hyperlink" Target="https://m.edsoo.ru/95955423" TargetMode="External"/><Relationship Id="rId115" Type="http://schemas.openxmlformats.org/officeDocument/2006/relationships/hyperlink" Target="https://m.edsoo.ru/1156f7fb" TargetMode="External"/><Relationship Id="rId131" Type="http://schemas.openxmlformats.org/officeDocument/2006/relationships/hyperlink" Target="https://m.edsoo.ru/36f2aa60" TargetMode="External"/><Relationship Id="rId136" Type="http://schemas.openxmlformats.org/officeDocument/2006/relationships/hyperlink" Target="https://m.edsoo.ru/a862336c" TargetMode="External"/><Relationship Id="rId157" Type="http://schemas.openxmlformats.org/officeDocument/2006/relationships/hyperlink" Target="https://m.edsoo.ru/01a2c7af" TargetMode="External"/><Relationship Id="rId178" Type="http://schemas.openxmlformats.org/officeDocument/2006/relationships/hyperlink" Target="https://m.edsoo.ru/ba41962d" TargetMode="External"/><Relationship Id="rId61" Type="http://schemas.openxmlformats.org/officeDocument/2006/relationships/hyperlink" Target="https://m.edsoo.ru/b2bfccec" TargetMode="External"/><Relationship Id="rId82" Type="http://schemas.openxmlformats.org/officeDocument/2006/relationships/hyperlink" Target="https://m.edsoo.ru/ab0ee46b" TargetMode="External"/><Relationship Id="rId152" Type="http://schemas.openxmlformats.org/officeDocument/2006/relationships/hyperlink" Target="https://m.edsoo.ru/ce9871fb" TargetMode="External"/><Relationship Id="rId173" Type="http://schemas.openxmlformats.org/officeDocument/2006/relationships/hyperlink" Target="https://m.edsoo.ru/eaafb657" TargetMode="External"/><Relationship Id="rId194" Type="http://schemas.openxmlformats.org/officeDocument/2006/relationships/hyperlink" Target="https://m.edsoo.ru/30cdfe29" TargetMode="External"/><Relationship Id="rId199" Type="http://schemas.openxmlformats.org/officeDocument/2006/relationships/hyperlink" Target="https://m.edsoo.ru/c040c9af" TargetMode="External"/><Relationship Id="rId203" Type="http://schemas.openxmlformats.org/officeDocument/2006/relationships/hyperlink" Target="https://m.edsoo.ru/860403c1" TargetMode="External"/><Relationship Id="rId208" Type="http://schemas.openxmlformats.org/officeDocument/2006/relationships/hyperlink" Target="https://m.edsoo.ru/3d2cc5fb" TargetMode="External"/><Relationship Id="rId229" Type="http://schemas.openxmlformats.org/officeDocument/2006/relationships/hyperlink" Target="https://m.edsoo.ru/97248b85" TargetMode="External"/><Relationship Id="rId19" Type="http://schemas.openxmlformats.org/officeDocument/2006/relationships/hyperlink" Target="https://m.edsoo.ru/e20b36e4" TargetMode="External"/><Relationship Id="rId224" Type="http://schemas.openxmlformats.org/officeDocument/2006/relationships/hyperlink" Target="https://m.edsoo.ru/bcf6efb2" TargetMode="External"/><Relationship Id="rId240" Type="http://schemas.openxmlformats.org/officeDocument/2006/relationships/hyperlink" Target="https://m.edsoo.ru/2ce35f4e" TargetMode="External"/><Relationship Id="rId245" Type="http://schemas.openxmlformats.org/officeDocument/2006/relationships/hyperlink" Target="https://m.edsoo.ru/f735fb80"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f6a65a91" TargetMode="External"/><Relationship Id="rId77" Type="http://schemas.openxmlformats.org/officeDocument/2006/relationships/hyperlink" Target="https://m.edsoo.ru/f46e3aff" TargetMode="External"/><Relationship Id="rId100" Type="http://schemas.openxmlformats.org/officeDocument/2006/relationships/hyperlink" Target="https://m.edsoo.ru/e31eadf2" TargetMode="External"/><Relationship Id="rId105" Type="http://schemas.openxmlformats.org/officeDocument/2006/relationships/hyperlink" Target="https://m.edsoo.ru/55f0d8d3" TargetMode="External"/><Relationship Id="rId126" Type="http://schemas.openxmlformats.org/officeDocument/2006/relationships/hyperlink" Target="https://m.edsoo.ru/bea32083" TargetMode="External"/><Relationship Id="rId147" Type="http://schemas.openxmlformats.org/officeDocument/2006/relationships/hyperlink" Target="https://m.edsoo.ru/f12a62ec" TargetMode="External"/><Relationship Id="rId168" Type="http://schemas.openxmlformats.org/officeDocument/2006/relationships/hyperlink" Target="https://m.edsoo.ru/5b1e09e6"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c753714b" TargetMode="External"/><Relationship Id="rId93" Type="http://schemas.openxmlformats.org/officeDocument/2006/relationships/hyperlink" Target="https://m.edsoo.ru/8b277b94" TargetMode="External"/><Relationship Id="rId98" Type="http://schemas.openxmlformats.org/officeDocument/2006/relationships/hyperlink" Target="https://m.edsoo.ru/32909836" TargetMode="External"/><Relationship Id="rId121" Type="http://schemas.openxmlformats.org/officeDocument/2006/relationships/hyperlink" Target="https://m.edsoo.ru/2ea4166f" TargetMode="External"/><Relationship Id="rId142" Type="http://schemas.openxmlformats.org/officeDocument/2006/relationships/hyperlink" Target="https://m.edsoo.ru/46bb6375" TargetMode="External"/><Relationship Id="rId163" Type="http://schemas.openxmlformats.org/officeDocument/2006/relationships/hyperlink" Target="https://m.edsoo.ru/944db530" TargetMode="External"/><Relationship Id="rId184" Type="http://schemas.openxmlformats.org/officeDocument/2006/relationships/hyperlink" Target="https://m.edsoo.ru/c45f866f" TargetMode="External"/><Relationship Id="rId189" Type="http://schemas.openxmlformats.org/officeDocument/2006/relationships/hyperlink" Target="https://m.edsoo.ru/c4418373" TargetMode="External"/><Relationship Id="rId219" Type="http://schemas.openxmlformats.org/officeDocument/2006/relationships/hyperlink" Target="https://m.edsoo.ru/60bcc8ab" TargetMode="External"/><Relationship Id="rId3" Type="http://schemas.openxmlformats.org/officeDocument/2006/relationships/styles" Target="styles.xml"/><Relationship Id="rId214" Type="http://schemas.openxmlformats.org/officeDocument/2006/relationships/hyperlink" Target="https://m.edsoo.ru/b60d6962" TargetMode="External"/><Relationship Id="rId230" Type="http://schemas.openxmlformats.org/officeDocument/2006/relationships/hyperlink" Target="https://m.edsoo.ru/3bf7a00a" TargetMode="External"/><Relationship Id="rId235" Type="http://schemas.openxmlformats.org/officeDocument/2006/relationships/hyperlink" Target="https://m.edsoo.ru/a3f49f45" TargetMode="External"/><Relationship Id="rId251" Type="http://schemas.openxmlformats.org/officeDocument/2006/relationships/hyperlink" Target="https://m.edsoo.ru/0eac5454" TargetMode="External"/><Relationship Id="rId256" Type="http://schemas.openxmlformats.org/officeDocument/2006/relationships/fontTable" Target="fontTable.xm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6631455a" TargetMode="External"/><Relationship Id="rId116" Type="http://schemas.openxmlformats.org/officeDocument/2006/relationships/hyperlink" Target="https://m.edsoo.ru/72b7eb95" TargetMode="External"/><Relationship Id="rId137" Type="http://schemas.openxmlformats.org/officeDocument/2006/relationships/hyperlink" Target="https://m.edsoo.ru/9022ff94" TargetMode="External"/><Relationship Id="rId158" Type="http://schemas.openxmlformats.org/officeDocument/2006/relationships/hyperlink" Target="https://m.edsoo.ru/1515426d"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f1bf6dac" TargetMode="External"/><Relationship Id="rId83" Type="http://schemas.openxmlformats.org/officeDocument/2006/relationships/hyperlink" Target="https://m.edsoo.ru/fc94db83" TargetMode="External"/><Relationship Id="rId88" Type="http://schemas.openxmlformats.org/officeDocument/2006/relationships/hyperlink" Target="https://m.edsoo.ru/278e6a2c" TargetMode="External"/><Relationship Id="rId111" Type="http://schemas.openxmlformats.org/officeDocument/2006/relationships/hyperlink" Target="https://m.edsoo.ru/9cc9c4c1" TargetMode="External"/><Relationship Id="rId132" Type="http://schemas.openxmlformats.org/officeDocument/2006/relationships/hyperlink" Target="https://m.edsoo.ru/fc560d17" TargetMode="External"/><Relationship Id="rId153" Type="http://schemas.openxmlformats.org/officeDocument/2006/relationships/hyperlink" Target="https://m.edsoo.ru/43fc8660" TargetMode="External"/><Relationship Id="rId174" Type="http://schemas.openxmlformats.org/officeDocument/2006/relationships/hyperlink" Target="https://m.edsoo.ru/6ed881ea" TargetMode="External"/><Relationship Id="rId179" Type="http://schemas.openxmlformats.org/officeDocument/2006/relationships/hyperlink" Target="https://m.edsoo.ru/ac830a56" TargetMode="External"/><Relationship Id="rId195" Type="http://schemas.openxmlformats.org/officeDocument/2006/relationships/hyperlink" Target="https://m.edsoo.ru/304be92b" TargetMode="External"/><Relationship Id="rId209" Type="http://schemas.openxmlformats.org/officeDocument/2006/relationships/hyperlink" Target="https://m.edsoo.ru/db2e52d0" TargetMode="External"/><Relationship Id="rId190" Type="http://schemas.openxmlformats.org/officeDocument/2006/relationships/hyperlink" Target="https://m.edsoo.ru/2ad863d0" TargetMode="External"/><Relationship Id="rId204" Type="http://schemas.openxmlformats.org/officeDocument/2006/relationships/hyperlink" Target="https://m.edsoo.ru/63ce8fb9" TargetMode="External"/><Relationship Id="rId220" Type="http://schemas.openxmlformats.org/officeDocument/2006/relationships/hyperlink" Target="https://m.edsoo.ru/f268593f" TargetMode="External"/><Relationship Id="rId225" Type="http://schemas.openxmlformats.org/officeDocument/2006/relationships/hyperlink" Target="https://m.edsoo.ru/b6d6f138" TargetMode="External"/><Relationship Id="rId241" Type="http://schemas.openxmlformats.org/officeDocument/2006/relationships/hyperlink" Target="https://m.edsoo.ru/36100252" TargetMode="External"/><Relationship Id="rId246" Type="http://schemas.openxmlformats.org/officeDocument/2006/relationships/hyperlink" Target="https://m.edsoo.ru/75c8fd94"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d6a66018" TargetMode="External"/><Relationship Id="rId106" Type="http://schemas.openxmlformats.org/officeDocument/2006/relationships/hyperlink" Target="https://m.edsoo.ru/4ff59256" TargetMode="External"/><Relationship Id="rId127" Type="http://schemas.openxmlformats.org/officeDocument/2006/relationships/hyperlink" Target="https://m.edsoo.ru/551f8b1a"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f04ffea9" TargetMode="External"/><Relationship Id="rId78" Type="http://schemas.openxmlformats.org/officeDocument/2006/relationships/hyperlink" Target="https://m.edsoo.ru/e6e2637d" TargetMode="External"/><Relationship Id="rId94" Type="http://schemas.openxmlformats.org/officeDocument/2006/relationships/hyperlink" Target="https://m.edsoo.ru/62b032c0" TargetMode="External"/><Relationship Id="rId99" Type="http://schemas.openxmlformats.org/officeDocument/2006/relationships/hyperlink" Target="https://m.edsoo.ru/b1d66b91" TargetMode="External"/><Relationship Id="rId101" Type="http://schemas.openxmlformats.org/officeDocument/2006/relationships/hyperlink" Target="https://m.edsoo.ru/14396328" TargetMode="External"/><Relationship Id="rId122" Type="http://schemas.openxmlformats.org/officeDocument/2006/relationships/hyperlink" Target="https://m.edsoo.ru/db3e1a0e" TargetMode="External"/><Relationship Id="rId143" Type="http://schemas.openxmlformats.org/officeDocument/2006/relationships/hyperlink" Target="https://m.edsoo.ru/e1436238" TargetMode="External"/><Relationship Id="rId148" Type="http://schemas.openxmlformats.org/officeDocument/2006/relationships/hyperlink" Target="https://m.edsoo.ru/80c384b3" TargetMode="External"/><Relationship Id="rId164" Type="http://schemas.openxmlformats.org/officeDocument/2006/relationships/hyperlink" Target="https://m.edsoo.ru/0d3032f0" TargetMode="External"/><Relationship Id="rId169" Type="http://schemas.openxmlformats.org/officeDocument/2006/relationships/hyperlink" Target="https://m.edsoo.ru/c4a16478" TargetMode="External"/><Relationship Id="rId185" Type="http://schemas.openxmlformats.org/officeDocument/2006/relationships/hyperlink" Target="https://m.edsoo.ru/81fd4d0f" TargetMode="External"/><Relationship Id="rId4" Type="http://schemas.microsoft.com/office/2007/relationships/stylesWithEffects" Target="stylesWithEffects.xml"/><Relationship Id="rId9" Type="http://schemas.openxmlformats.org/officeDocument/2006/relationships/hyperlink" Target="https://m.edsoo.ru/e20b36e4" TargetMode="External"/><Relationship Id="rId180" Type="http://schemas.openxmlformats.org/officeDocument/2006/relationships/hyperlink" Target="https://m.edsoo.ru/6961da74" TargetMode="External"/><Relationship Id="rId210" Type="http://schemas.openxmlformats.org/officeDocument/2006/relationships/hyperlink" Target="https://m.edsoo.ru/08e859b2" TargetMode="External"/><Relationship Id="rId215" Type="http://schemas.openxmlformats.org/officeDocument/2006/relationships/hyperlink" Target="https://m.edsoo.ru/34b4e709" TargetMode="External"/><Relationship Id="rId236" Type="http://schemas.openxmlformats.org/officeDocument/2006/relationships/hyperlink" Target="https://m.edsoo.ru/a455d06d" TargetMode="External"/><Relationship Id="rId257" Type="http://schemas.openxmlformats.org/officeDocument/2006/relationships/theme" Target="theme/theme1.xml"/><Relationship Id="rId26" Type="http://schemas.openxmlformats.org/officeDocument/2006/relationships/hyperlink" Target="https://m.edsoo.ru/f6a65a91" TargetMode="External"/><Relationship Id="rId231" Type="http://schemas.openxmlformats.org/officeDocument/2006/relationships/hyperlink" Target="https://m.edsoo.ru/9d973ed0" TargetMode="External"/><Relationship Id="rId252" Type="http://schemas.openxmlformats.org/officeDocument/2006/relationships/hyperlink" Target="https://m.edsoo.ru/ad920aa9" TargetMode="External"/><Relationship Id="rId47" Type="http://schemas.openxmlformats.org/officeDocument/2006/relationships/hyperlink" Target="https://m.edsoo.ru/f6a65a91" TargetMode="External"/><Relationship Id="rId68" Type="http://schemas.openxmlformats.org/officeDocument/2006/relationships/hyperlink" Target="https://m.edsoo.ru/9e3b3966" TargetMode="External"/><Relationship Id="rId89" Type="http://schemas.openxmlformats.org/officeDocument/2006/relationships/hyperlink" Target="https://m.edsoo.ru/396f644b" TargetMode="External"/><Relationship Id="rId112" Type="http://schemas.openxmlformats.org/officeDocument/2006/relationships/hyperlink" Target="https://m.edsoo.ru/0e0d5a32" TargetMode="External"/><Relationship Id="rId133" Type="http://schemas.openxmlformats.org/officeDocument/2006/relationships/hyperlink" Target="https://m.edsoo.ru/28ea8207" TargetMode="External"/><Relationship Id="rId154" Type="http://schemas.openxmlformats.org/officeDocument/2006/relationships/hyperlink" Target="https://m.edsoo.ru/95e95939" TargetMode="External"/><Relationship Id="rId175" Type="http://schemas.openxmlformats.org/officeDocument/2006/relationships/hyperlink" Target="https://m.edsoo.ru/7959772f" TargetMode="External"/><Relationship Id="rId196" Type="http://schemas.openxmlformats.org/officeDocument/2006/relationships/hyperlink" Target="https://m.edsoo.ru/890b02cf" TargetMode="External"/><Relationship Id="rId200" Type="http://schemas.openxmlformats.org/officeDocument/2006/relationships/hyperlink" Target="https://m.edsoo.ru/8b98bae2" TargetMode="External"/><Relationship Id="rId16" Type="http://schemas.openxmlformats.org/officeDocument/2006/relationships/hyperlink" Target="https://m.edsoo.ru/e20b36e4" TargetMode="External"/><Relationship Id="rId221" Type="http://schemas.openxmlformats.org/officeDocument/2006/relationships/hyperlink" Target="https://m.edsoo.ru/c12f3fe6" TargetMode="External"/><Relationship Id="rId242" Type="http://schemas.openxmlformats.org/officeDocument/2006/relationships/hyperlink" Target="https://m.edsoo.ru/d75dd00e" TargetMode="External"/><Relationship Id="rId37" Type="http://schemas.openxmlformats.org/officeDocument/2006/relationships/hyperlink" Target="https://m.edsoo.ru/f6a65a91" TargetMode="External"/><Relationship Id="rId58" Type="http://schemas.openxmlformats.org/officeDocument/2006/relationships/hyperlink" Target="https://m.edsoo.ru/dc1d9abf" TargetMode="External"/><Relationship Id="rId79" Type="http://schemas.openxmlformats.org/officeDocument/2006/relationships/hyperlink" Target="https://m.edsoo.ru/9f46e13e" TargetMode="External"/><Relationship Id="rId102" Type="http://schemas.openxmlformats.org/officeDocument/2006/relationships/hyperlink" Target="https://m.edsoo.ru/eb282fbc" TargetMode="External"/><Relationship Id="rId123" Type="http://schemas.openxmlformats.org/officeDocument/2006/relationships/hyperlink" Target="https://m.edsoo.ru/50ccb805" TargetMode="External"/><Relationship Id="rId144" Type="http://schemas.openxmlformats.org/officeDocument/2006/relationships/hyperlink" Target="https://m.edsoo.ru/24b4669a" TargetMode="External"/><Relationship Id="rId90" Type="http://schemas.openxmlformats.org/officeDocument/2006/relationships/hyperlink" Target="https://m.edsoo.ru/8f005a51" TargetMode="External"/><Relationship Id="rId165" Type="http://schemas.openxmlformats.org/officeDocument/2006/relationships/hyperlink" Target="https://m.edsoo.ru/0ca8c4af" TargetMode="External"/><Relationship Id="rId186" Type="http://schemas.openxmlformats.org/officeDocument/2006/relationships/hyperlink" Target="https://m.edsoo.ru/c5bfb93d" TargetMode="External"/><Relationship Id="rId211" Type="http://schemas.openxmlformats.org/officeDocument/2006/relationships/hyperlink" Target="https://m.edsoo.ru/a099e7e7" TargetMode="External"/><Relationship Id="rId232" Type="http://schemas.openxmlformats.org/officeDocument/2006/relationships/hyperlink" Target="https://m.edsoo.ru/179e661f" TargetMode="External"/><Relationship Id="rId253" Type="http://schemas.openxmlformats.org/officeDocument/2006/relationships/hyperlink" Target="https://m.edsoo.ru/ec2d4e90"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e9505c01" TargetMode="External"/><Relationship Id="rId113" Type="http://schemas.openxmlformats.org/officeDocument/2006/relationships/hyperlink" Target="https://m.edsoo.ru/af7a1d5e" TargetMode="External"/><Relationship Id="rId134" Type="http://schemas.openxmlformats.org/officeDocument/2006/relationships/hyperlink" Target="https://m.edsoo.ru/717e7f8f" TargetMode="External"/><Relationship Id="rId80" Type="http://schemas.openxmlformats.org/officeDocument/2006/relationships/hyperlink" Target="https://m.edsoo.ru/d94a8edc" TargetMode="External"/><Relationship Id="rId155" Type="http://schemas.openxmlformats.org/officeDocument/2006/relationships/hyperlink" Target="https://m.edsoo.ru/27520b55" TargetMode="External"/><Relationship Id="rId176" Type="http://schemas.openxmlformats.org/officeDocument/2006/relationships/hyperlink" Target="https://m.edsoo.ru/9fa68635" TargetMode="External"/><Relationship Id="rId197" Type="http://schemas.openxmlformats.org/officeDocument/2006/relationships/hyperlink" Target="https://m.edsoo.ru/acbce296" TargetMode="External"/><Relationship Id="rId201" Type="http://schemas.openxmlformats.org/officeDocument/2006/relationships/hyperlink" Target="https://m.edsoo.ru/0d0b4fa4" TargetMode="External"/><Relationship Id="rId222" Type="http://schemas.openxmlformats.org/officeDocument/2006/relationships/hyperlink" Target="https://m.edsoo.ru/77fbf6d2" TargetMode="External"/><Relationship Id="rId243" Type="http://schemas.openxmlformats.org/officeDocument/2006/relationships/hyperlink" Target="https://m.edsoo.ru/7cd5948e"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52a8f226" TargetMode="External"/><Relationship Id="rId103" Type="http://schemas.openxmlformats.org/officeDocument/2006/relationships/hyperlink" Target="https://m.edsoo.ru/f8f251b2" TargetMode="External"/><Relationship Id="rId124" Type="http://schemas.openxmlformats.org/officeDocument/2006/relationships/hyperlink" Target="https://m.edsoo.ru/57bd5e1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B30A0-BFC3-4DE2-8D63-3B7563169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19497</Words>
  <Characters>111133</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cp:lastPrinted>2026-03-10T05:49:00Z</cp:lastPrinted>
  <dcterms:created xsi:type="dcterms:W3CDTF">2025-08-23T08:02:00Z</dcterms:created>
  <dcterms:modified xsi:type="dcterms:W3CDTF">2026-03-10T08:16:00Z</dcterms:modified>
</cp:coreProperties>
</file>